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3" w:rsidRDefault="00AC1F90" w:rsidP="00312631">
      <w:pPr>
        <w:spacing w:after="0" w:line="240" w:lineRule="auto"/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EF35E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Рабочая программа по курсу «Математика» составлена в соответствии с требованиями Федерального государственного образовательного стандарта начального общего образования,</w:t>
      </w:r>
      <w:r w:rsidRPr="00EF3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Концепции духовно-нравственного развития и воспитания личности гражданина России</w:t>
      </w:r>
      <w:r w:rsidRPr="00EF35E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</w:t>
      </w:r>
      <w:r w:rsidR="009F6A73" w:rsidRPr="00EF35E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 основе </w:t>
      </w:r>
      <w:r w:rsidR="009F6A73"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авторской программы   М.И. Моро, С.И. Волковой, С.В. Степановой «Математика» (программа для 1-4 </w:t>
      </w:r>
      <w:proofErr w:type="spellStart"/>
      <w:r w:rsidR="009F6A73"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кл</w:t>
      </w:r>
      <w:proofErr w:type="spellEnd"/>
      <w:r w:rsidR="009F6A73"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.) система учебников «Школа России» / </w:t>
      </w:r>
      <w:r w:rsidR="007232A1"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- М</w:t>
      </w:r>
      <w:r w:rsidR="009F6A73"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.: «Просвещение» , 201</w:t>
      </w:r>
      <w:r w:rsidR="001B0939">
        <w:rPr>
          <w:rStyle w:val="c1"/>
          <w:rFonts w:ascii="Times New Roman" w:hAnsi="Times New Roman" w:cs="Times New Roman"/>
          <w:color w:val="444444"/>
          <w:sz w:val="24"/>
          <w:szCs w:val="24"/>
        </w:rPr>
        <w:t>4</w:t>
      </w:r>
      <w:r w:rsidR="009F6A73"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C548E3" w:rsidRDefault="00C548E3" w:rsidP="00312631">
      <w:pPr>
        <w:spacing w:after="0" w:line="240" w:lineRule="auto"/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</w:p>
    <w:p w:rsidR="00AC1F90" w:rsidRPr="00C548E3" w:rsidRDefault="00C548E3" w:rsidP="0031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="00AC1F90" w:rsidRPr="00EF35ED">
        <w:rPr>
          <w:rFonts w:ascii="Times New Roman" w:hAnsi="Times New Roman" w:cs="Times New Roman"/>
          <w:sz w:val="24"/>
          <w:szCs w:val="24"/>
        </w:rPr>
        <w:t>Программой домашнего обучения отводится</w:t>
      </w:r>
      <w:r w:rsidR="000E0877">
        <w:rPr>
          <w:rFonts w:ascii="Times New Roman" w:hAnsi="Times New Roman" w:cs="Times New Roman"/>
          <w:sz w:val="24"/>
          <w:szCs w:val="24"/>
        </w:rPr>
        <w:t xml:space="preserve"> </w:t>
      </w:r>
      <w:r w:rsidR="00136102" w:rsidRPr="00EF35ED">
        <w:rPr>
          <w:rFonts w:ascii="Times New Roman" w:hAnsi="Times New Roman" w:cs="Times New Roman"/>
          <w:sz w:val="24"/>
          <w:szCs w:val="24"/>
        </w:rPr>
        <w:t>2 ч. в  неделю, что составляет 6</w:t>
      </w:r>
      <w:r w:rsidR="00AC1F90" w:rsidRPr="00EF35ED">
        <w:rPr>
          <w:rFonts w:ascii="Times New Roman" w:hAnsi="Times New Roman" w:cs="Times New Roman"/>
          <w:sz w:val="24"/>
          <w:szCs w:val="24"/>
        </w:rPr>
        <w:t>6 часов  в год</w:t>
      </w:r>
      <w:r w:rsidR="00136102" w:rsidRPr="00EF35ED">
        <w:rPr>
          <w:rFonts w:ascii="Times New Roman" w:hAnsi="Times New Roman" w:cs="Times New Roman"/>
          <w:sz w:val="24"/>
          <w:szCs w:val="24"/>
        </w:rPr>
        <w:t xml:space="preserve"> (33 учебные недели). </w:t>
      </w:r>
      <w:r w:rsidR="00AC1F90" w:rsidRPr="00EF35ED">
        <w:rPr>
          <w:rFonts w:ascii="Times New Roman" w:hAnsi="Times New Roman" w:cs="Times New Roman"/>
          <w:sz w:val="24"/>
          <w:szCs w:val="24"/>
        </w:rPr>
        <w:t>При обучении на дому количество часов уменьшается за счет объединения тем программы.</w:t>
      </w:r>
    </w:p>
    <w:p w:rsidR="00AC1F90" w:rsidRPr="00EF35ED" w:rsidRDefault="00AC1F90" w:rsidP="00312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</w:t>
      </w:r>
      <w:r w:rsidR="00B3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УЛЬТАТЫ ОСВОЕНИЯ УЧЕБНОГО КУРСА</w:t>
      </w:r>
    </w:p>
    <w:p w:rsidR="002E648D" w:rsidRPr="00EF35ED" w:rsidRDefault="00EF5A7E" w:rsidP="00312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личностных, </w:t>
      </w:r>
      <w:proofErr w:type="spellStart"/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2E648D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в 1 классе  являются формирование следующих умений:</w:t>
      </w:r>
    </w:p>
    <w:p w:rsidR="00EF5A7E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пределять и высказывать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делать выбор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поддержке других участников группы и педагога, как поступить. </w:t>
      </w:r>
    </w:p>
    <w:p w:rsidR="00447798" w:rsidRPr="00EF35ED" w:rsidRDefault="00447798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F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курса «Математика» в 1-м классе являются формирование следующих униве</w:t>
      </w:r>
      <w:r w:rsidR="002E648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рсальных учебных действий (УУД):</w:t>
      </w:r>
    </w:p>
    <w:p w:rsidR="002E648D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 УУД: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отовность ученика целенаправленно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использовать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 в учении и в повседневной жизни для иссле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дования ма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тематической сущности предме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(явления, события, факта); </w:t>
      </w:r>
    </w:p>
    <w:p w:rsidR="00EF5A7E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пределять и формулировать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A7E"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 деятельн</w:t>
      </w:r>
      <w:r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ости на уроке с помощью учителя;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роговаривать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довательность действий на уроке;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читься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высказывать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своё предположение (версию) на основе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 иллюстрацией учебника;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читься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работать 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предложенному учителем плану;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читься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отличать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ыполненное задание от неверного;</w:t>
      </w:r>
    </w:p>
    <w:p w:rsidR="00EF5A7E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</w:t>
      </w:r>
      <w:r w:rsidR="00EF5A7E"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читься совместно с учителем и другими учениками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давать</w:t>
      </w:r>
      <w:r w:rsidR="00EF5A7E"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эмоциональную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оценку </w:t>
      </w:r>
      <w:r w:rsidR="00EF5A7E"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деятельности класса на уроке.</w:t>
      </w:r>
    </w:p>
    <w:p w:rsidR="00447798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 УУД:</w:t>
      </w:r>
    </w:p>
    <w:p w:rsidR="002E648D" w:rsidRPr="00EF35ED" w:rsidRDefault="00447798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="002E648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пособность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характеризовать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собственные знания по предмету,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формулировать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вопросы, устанавливать, какие из предложенных математических задач могут быть им успешно решены; 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EF5A7E"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риентироваться в своей системе знаний: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отличать </w:t>
      </w:r>
      <w:r w:rsidR="00EF5A7E"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новое от у</w:t>
      </w:r>
      <w:r w:rsidRPr="00EF3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 известного с помощью учителя;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елать предварительный отбор источников информации: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ориентироваться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учебнике (на развороте, в оглавлении,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словаре);</w:t>
      </w:r>
    </w:p>
    <w:p w:rsidR="002E648D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обывать новые знания: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находить ответы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вопросы, используя учебник, свой жизненный опыт и 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информацию, полученную на уроке;</w:t>
      </w:r>
    </w:p>
    <w:p w:rsidR="00EF5A7E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ерерабатывать полученную информацию: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делать выводы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совместной работы всего класса;</w:t>
      </w:r>
    </w:p>
    <w:p w:rsidR="00EF5A7E" w:rsidRPr="00EF35ED" w:rsidRDefault="002E648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ерерабатывать полученную информацию: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сравнивать и группировать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такие математические объекты, как числа, числовые выражения, равенства, неравенства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плоские геометрические фигуры;</w:t>
      </w:r>
    </w:p>
    <w:p w:rsidR="00EF5A7E" w:rsidRPr="00EF35ED" w:rsidRDefault="00345CE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реобразовывать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схематических рисунков, схем);</w:t>
      </w:r>
    </w:p>
    <w:p w:rsidR="00345CED" w:rsidRPr="00EF35ED" w:rsidRDefault="00345CE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ознавательный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 к математической науке;</w:t>
      </w:r>
    </w:p>
    <w:p w:rsidR="00EF5A7E" w:rsidRPr="00EF35ED" w:rsidRDefault="00345CED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существлять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поиск необходимой информации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цифровые), в открытом информационном пространстве, в том числе контролируемом пространстве Интернета.</w:t>
      </w: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 УУД:</w:t>
      </w:r>
    </w:p>
    <w:p w:rsidR="00EF5A7E" w:rsidRPr="00EF35ED" w:rsidRDefault="00136102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5CED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онести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свою позицию до других: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оформлять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 мысль в устной и письменной речи (на уровне одного пре</w:t>
      </w:r>
      <w:r w:rsidR="00345CE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дложения или небольшого текста);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5CED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слушать и понимать</w:t>
      </w:r>
      <w:r w:rsidR="00345CE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речь других;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5CE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итать и пересказывать текст. Находить в тексте конкретные сведения, факты, заданны</w:t>
      </w:r>
      <w:r w:rsidR="00345CE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 явном виде;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5CE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овместно </w:t>
      </w:r>
      <w:r w:rsidR="00EF5A7E"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договариваться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правилах общения и п</w:t>
      </w:r>
      <w:r w:rsidR="00345CE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оведения в школе и следовать им;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5CED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читься выполнять различные роли в группе (лидера, исполнителя, критика).</w:t>
      </w: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курса «Математика» в 1-м классе являются формирование следующих умений.</w:t>
      </w: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</w:t>
      </w: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должны знать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и обозначения действий сложения и вычитания, таблицу сложения чисел в пределах 20 и соответствующие случаи вычитания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</w:t>
      </w:r>
      <w:r w:rsidRPr="00EF3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должны уметь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ценивать количество предметов числом и проверять сделанные оценки подсчетом в пределах 20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 счет, как в прямом, так и в обратном порядке в пределах 20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аписывать и сравнивать числа  в пределах 20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аходить значение числового выражения в 1-2 действия в пределах 20 (без скобок)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роводить измерени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длины отрезка и длины ломаной;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троить отрезок заданной длины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ычислять длину </w:t>
      </w:r>
      <w:proofErr w:type="gramStart"/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ломаной</w:t>
      </w:r>
      <w:proofErr w:type="gramEnd"/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5A7E" w:rsidRPr="000E0877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8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Учащиеся в совместной деятельности с учителем имеют возможность научиться: </w:t>
      </w:r>
    </w:p>
    <w:p w:rsidR="00EF5A7E" w:rsidRPr="00EF35ED" w:rsidRDefault="00EF5A7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процессе измерения знание единиц измерения длины</w:t>
      </w: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(сантиметр, дециметр), объёма (литр) и массы (килограмм);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часть предметов из большей группы на основании общего признака (видовое отличие);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производить классификацию предметов, математических объектов по одному основанию;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задачи в два действия на сложение и вычитание;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длину данного отрезка;</w:t>
      </w:r>
    </w:p>
    <w:p w:rsidR="00EF5A7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заполнять таблицу, содержащую не более трёх строк и трёх столбцов; (повышенный уровень)</w:t>
      </w:r>
    </w:p>
    <w:p w:rsidR="003E3E2E" w:rsidRPr="00EF35ED" w:rsidRDefault="003E3E2E" w:rsidP="0031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5A7E" w:rsidRPr="00E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арифметические ребусы и числовые головоломки, содержащие не более двух действий.</w:t>
      </w:r>
    </w:p>
    <w:p w:rsidR="000E0877" w:rsidRDefault="000E0877" w:rsidP="00312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7E" w:rsidRPr="00EF35ED" w:rsidRDefault="00EF5A7E" w:rsidP="00312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5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548E3" w:rsidRDefault="00C548E3" w:rsidP="003126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7E" w:rsidRPr="00EF35ED" w:rsidRDefault="00EF5A7E" w:rsidP="003126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ИЗУЧЕНИЮ ЧИСЕЛ.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br/>
        <w:t>ПРОСТРАНСТВЕННЫЕ И ВРЕМЕННЫЕ ПРЕДСТАВЛЕНИЯ</w:t>
      </w:r>
    </w:p>
    <w:p w:rsidR="003E3E2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Роль математики в жизни людей и общества.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Счёт предметов (с использованием количественных и порядковых числительных). Сравнение групп предметов.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 xml:space="preserve">Отношения «столько же», «больше», «меньше», «больше (меньше) </w:t>
      </w:r>
      <w:proofErr w:type="gramStart"/>
      <w:r w:rsidRPr="00EF35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35ED">
        <w:rPr>
          <w:rFonts w:ascii="Times New Roman" w:hAnsi="Times New Roman" w:cs="Times New Roman"/>
          <w:sz w:val="24"/>
          <w:szCs w:val="24"/>
        </w:rPr>
        <w:t xml:space="preserve"> … »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Пространственные и временные представления.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5ED">
        <w:rPr>
          <w:rFonts w:ascii="Times New Roman" w:hAnsi="Times New Roman" w:cs="Times New Roman"/>
          <w:sz w:val="24"/>
          <w:szCs w:val="24"/>
        </w:rPr>
        <w:lastRenderedPageBreak/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 w:rsidRPr="00EF35ED">
        <w:rPr>
          <w:rFonts w:ascii="Times New Roman" w:hAnsi="Times New Roman" w:cs="Times New Roman"/>
          <w:sz w:val="24"/>
          <w:szCs w:val="24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0E0877" w:rsidRDefault="000E0877" w:rsidP="00312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A7E" w:rsidRPr="00EF35ED" w:rsidRDefault="00EF5A7E" w:rsidP="0031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ЧИСЛА ОТ 1 до 10. ЧИСЛО 0</w:t>
      </w:r>
    </w:p>
    <w:p w:rsidR="00EF5A7E" w:rsidRPr="00EF35ED" w:rsidRDefault="00EF5A7E" w:rsidP="003126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Нумерация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Цифры и числа 1–5.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EF35ED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EF35ED">
        <w:rPr>
          <w:rFonts w:ascii="Times New Roman" w:hAnsi="Times New Roman" w:cs="Times New Roman"/>
          <w:sz w:val="24"/>
          <w:szCs w:val="24"/>
        </w:rPr>
        <w:t xml:space="preserve">–», «=». Длина. Отношения «длиннее», «короче», «одинаковые по длине». 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Точка. Кривая линия. Прямая линия. Отрезок. Луч. Ломаная линия. Многоугольник.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Знаки</w:t>
      </w:r>
      <w:proofErr w:type="gramStart"/>
      <w:r w:rsidRPr="00EF35ED">
        <w:rPr>
          <w:rFonts w:ascii="Times New Roman" w:hAnsi="Times New Roman" w:cs="Times New Roman"/>
          <w:sz w:val="24"/>
          <w:szCs w:val="24"/>
        </w:rPr>
        <w:t xml:space="preserve"> «&gt;», «&lt;», «=». </w:t>
      </w:r>
      <w:proofErr w:type="gramEnd"/>
      <w:r w:rsidRPr="00EF35ED">
        <w:rPr>
          <w:rFonts w:ascii="Times New Roman" w:hAnsi="Times New Roman" w:cs="Times New Roman"/>
          <w:sz w:val="24"/>
          <w:szCs w:val="24"/>
        </w:rPr>
        <w:t>Понятия «равенство», «неравенство».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Состав чисел от 2 до 5 из двух слагаемых.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 xml:space="preserve">Цифры и числа 6 </w:t>
      </w:r>
      <w:r w:rsidRPr="00EF35ED">
        <w:rPr>
          <w:rFonts w:ascii="Times New Roman" w:hAnsi="Times New Roman" w:cs="Times New Roman"/>
          <w:sz w:val="24"/>
          <w:szCs w:val="24"/>
        </w:rPr>
        <w:t xml:space="preserve">–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9. Число 0. Число 10.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Единица длины – сантиметр.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5ED">
        <w:rPr>
          <w:rFonts w:ascii="Times New Roman" w:hAnsi="Times New Roman" w:cs="Times New Roman"/>
          <w:sz w:val="24"/>
          <w:szCs w:val="24"/>
        </w:rPr>
        <w:t>Измерение отрезков в сантиметрах. Вычерчивание отрезков заданной длины.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Понятия «увеличить на …</w:t>
      </w:r>
      <w:proofErr w:type="gramStart"/>
      <w:r w:rsidRPr="00EF35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35ED">
        <w:rPr>
          <w:rFonts w:ascii="Times New Roman" w:hAnsi="Times New Roman" w:cs="Times New Roman"/>
          <w:sz w:val="24"/>
          <w:szCs w:val="24"/>
        </w:rPr>
        <w:t xml:space="preserve"> уменьшить на … ».</w:t>
      </w:r>
    </w:p>
    <w:p w:rsidR="000E0877" w:rsidRDefault="00EF5A7E" w:rsidP="003126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</w:p>
    <w:p w:rsidR="000E0877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вида</w:t>
      </w:r>
      <w:r w:rsidRPr="00EF35ED">
        <w:rPr>
          <w:rFonts w:ascii="Times New Roman" w:hAnsi="Times New Roman" w:cs="Times New Roman"/>
          <w:sz w:val="24"/>
          <w:szCs w:val="24"/>
        </w:rPr>
        <w:t xml:space="preserve">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 ± 1, □ ± 2.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</w:t>
      </w:r>
      <w:r w:rsidRPr="00EF35ED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</w:t>
      </w:r>
      <w:r w:rsidRPr="00EF35ED">
        <w:rPr>
          <w:rFonts w:ascii="Times New Roman" w:hAnsi="Times New Roman" w:cs="Times New Roman"/>
          <w:sz w:val="24"/>
          <w:szCs w:val="24"/>
        </w:rPr>
        <w:t xml:space="preserve">и </w:t>
      </w:r>
      <w:r w:rsidRPr="00EF35ED">
        <w:rPr>
          <w:rFonts w:ascii="Times New Roman" w:hAnsi="Times New Roman" w:cs="Times New Roman"/>
          <w:i/>
          <w:iCs/>
          <w:sz w:val="24"/>
          <w:szCs w:val="24"/>
        </w:rPr>
        <w:t>вычитание</w:t>
      </w:r>
      <w:r w:rsidRPr="00EF35ED">
        <w:rPr>
          <w:rFonts w:ascii="Times New Roman" w:hAnsi="Times New Roman" w:cs="Times New Roman"/>
          <w:sz w:val="24"/>
          <w:szCs w:val="24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+ 1,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 – </w:t>
      </w:r>
      <w:r w:rsidRPr="00EF35ED">
        <w:rPr>
          <w:rFonts w:ascii="Times New Roman" w:hAnsi="Times New Roman" w:cs="Times New Roman"/>
          <w:sz w:val="24"/>
          <w:szCs w:val="24"/>
        </w:rPr>
        <w:t xml:space="preserve">1,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+ 2,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> – 2. Присчитывание и отсчитывание по 1, по 2.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EF35ED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</w:t>
      </w:r>
      <w:r w:rsidRPr="00EF35ED">
        <w:rPr>
          <w:rFonts w:ascii="Times New Roman" w:hAnsi="Times New Roman" w:cs="Times New Roman"/>
          <w:sz w:val="24"/>
          <w:szCs w:val="24"/>
        </w:rPr>
        <w:t xml:space="preserve">и </w:t>
      </w:r>
      <w:r w:rsidRPr="00EF35ED">
        <w:rPr>
          <w:rFonts w:ascii="Times New Roman" w:hAnsi="Times New Roman" w:cs="Times New Roman"/>
          <w:i/>
          <w:iCs/>
          <w:sz w:val="24"/>
          <w:szCs w:val="24"/>
        </w:rPr>
        <w:t xml:space="preserve">вычитание. </w:t>
      </w:r>
      <w:r w:rsidRPr="00EF35ED">
        <w:rPr>
          <w:rFonts w:ascii="Times New Roman" w:hAnsi="Times New Roman" w:cs="Times New Roman"/>
          <w:sz w:val="24"/>
          <w:szCs w:val="24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Решение задач на увеличение (уменьшение) числа на несколько единиц.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вида □ ± 3.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Приёмы вычислений.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вида □ ± 4.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Решение задач на разностное сравнение чисел.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Переместительное свойство сложения.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 xml:space="preserve">Применение переместительного свойства сложения для случаев вида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+ 5,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+ 6,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+ 7,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+ 8,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+ 9.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Связь между суммой и слагаемыми.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>, 7 – 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>,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5ED">
        <w:rPr>
          <w:rFonts w:ascii="Times New Roman" w:hAnsi="Times New Roman" w:cs="Times New Roman"/>
          <w:sz w:val="24"/>
          <w:szCs w:val="24"/>
        </w:rPr>
        <w:t>8 – 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>, 9 – 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>, 10 – 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>. Состав чисел 6, 7, 8, 9, 10. Таблица сложения и соответствующие случаи вычитания.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Подготовка к решению задач в два действия –  решение цепочки задач.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EF5A7E" w:rsidRPr="00EF35ED" w:rsidRDefault="00EF5A7E" w:rsidP="0031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ЧИСЛА ОТ 1 ДО 20</w:t>
      </w:r>
    </w:p>
    <w:p w:rsidR="00EF5A7E" w:rsidRPr="00EF35ED" w:rsidRDefault="00EF5A7E" w:rsidP="003126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Нумерация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Единица длины дециметр. Соотношение между дециметром и сантиметром.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Случаи сложения и вычитания, основанные на знаниях по нумерации: 10 + 7, 17 – 7, 17 – 10.</w:t>
      </w:r>
    </w:p>
    <w:p w:rsidR="00312631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Текстовые задачи в два действия. План решения задачи. Запись решения.</w:t>
      </w:r>
    </w:p>
    <w:p w:rsidR="00EF5A7E" w:rsidRPr="00EF35ED" w:rsidRDefault="00EF5A7E" w:rsidP="0031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Табличное сложение.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lastRenderedPageBreak/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+ 2,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+ 3,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 + 4,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+ 5,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+ 6,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+ 7,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+ 8, </w:t>
      </w:r>
      <w:r w:rsidRPr="00EF35E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EF35ED">
        <w:rPr>
          <w:rFonts w:ascii="Times New Roman" w:hAnsi="Times New Roman" w:cs="Times New Roman"/>
          <w:sz w:val="24"/>
          <w:szCs w:val="24"/>
        </w:rPr>
        <w:t xml:space="preserve"> + 9). Состав чисел второго десятка. Таблица сложения.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Табличное вычитание.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 xml:space="preserve">Общие приёмы вычитания с переходом через десяток: 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1) приём вычитания по частям (15 – 7 = 15 – 5 – 2);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2) приём, который основывается на знании состава числа и связи между суммой и слагаемыми.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sz w:val="24"/>
          <w:szCs w:val="24"/>
        </w:rPr>
        <w:t>Решение текстовых задач.</w:t>
      </w:r>
    </w:p>
    <w:p w:rsidR="00EF5A7E" w:rsidRPr="00EF35ED" w:rsidRDefault="00EF5A7E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ED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«Что узнали, чему научились в 1 классе».</w:t>
      </w:r>
    </w:p>
    <w:p w:rsidR="00527A62" w:rsidRPr="00EF35ED" w:rsidRDefault="00527A62" w:rsidP="0031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E2E" w:rsidRPr="00EF35ED" w:rsidRDefault="000E0877" w:rsidP="0031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</w:t>
      </w:r>
      <w:r w:rsidR="00B35D72">
        <w:rPr>
          <w:rFonts w:ascii="Times New Roman" w:hAnsi="Times New Roman" w:cs="Times New Roman"/>
          <w:b/>
          <w:sz w:val="24"/>
          <w:szCs w:val="24"/>
        </w:rPr>
        <w:t>ДАРНО</w:t>
      </w:r>
      <w:r w:rsidR="006C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D72">
        <w:rPr>
          <w:rFonts w:ascii="Times New Roman" w:hAnsi="Times New Roman" w:cs="Times New Roman"/>
          <w:b/>
          <w:sz w:val="24"/>
          <w:szCs w:val="24"/>
        </w:rPr>
        <w:t>-</w:t>
      </w:r>
      <w:r w:rsidR="006C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D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E2E" w:rsidRPr="00EF35ED" w:rsidRDefault="003E3E2E" w:rsidP="0031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1417"/>
        <w:gridCol w:w="1843"/>
        <w:gridCol w:w="1927"/>
      </w:tblGrid>
      <w:tr w:rsidR="00CE4CA9" w:rsidRPr="00EF35ED" w:rsidTr="00A835EC">
        <w:tc>
          <w:tcPr>
            <w:tcW w:w="817" w:type="dxa"/>
          </w:tcPr>
          <w:p w:rsidR="00CE4CA9" w:rsidRPr="00A835EC" w:rsidRDefault="00CE4CA9" w:rsidP="00312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678" w:type="dxa"/>
          </w:tcPr>
          <w:p w:rsidR="00CE4CA9" w:rsidRPr="00A835EC" w:rsidRDefault="00CE4CA9" w:rsidP="00312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CE4CA9" w:rsidRPr="00A835EC" w:rsidRDefault="00CE4CA9" w:rsidP="00312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CE4CA9" w:rsidRPr="00A835EC" w:rsidRDefault="00CE4CA9" w:rsidP="00312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Планируемые сроки прохождения</w:t>
            </w:r>
          </w:p>
        </w:tc>
        <w:tc>
          <w:tcPr>
            <w:tcW w:w="1927" w:type="dxa"/>
          </w:tcPr>
          <w:p w:rsidR="00CE4CA9" w:rsidRPr="00A835EC" w:rsidRDefault="00CE4CA9" w:rsidP="00312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Скорректированные сроки прохождения</w:t>
            </w: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E4CA9" w:rsidRPr="00EF35ED" w:rsidRDefault="00CE4CA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Счёт предметов. Пространственные представления.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E4CA9" w:rsidRPr="00EF35ED" w:rsidRDefault="00137C7C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представления. </w:t>
            </w:r>
            <w:r w:rsidR="00CE4CA9" w:rsidRPr="00EF35ED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E4CA9" w:rsidRPr="00EF35ED" w:rsidRDefault="00CE4CA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137C7C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 </w:t>
            </w:r>
            <w:proofErr w:type="gramStart"/>
            <w:r w:rsidR="00137C7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E4CA9" w:rsidRPr="00EF35ED" w:rsidRDefault="006C4492" w:rsidP="00312631">
            <w:pPr>
              <w:pStyle w:val="a5"/>
            </w:pPr>
            <w:r>
              <w:t xml:space="preserve">Проверочная работа №1. </w:t>
            </w:r>
            <w:r w:rsidR="00CE4CA9" w:rsidRPr="00EF35ED">
              <w:t xml:space="preserve">Что узнали, чему научились.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E4CA9" w:rsidRPr="00EF35ED" w:rsidRDefault="00CE4CA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1. Числа 1,2. Письмо цифры 2.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E4CA9" w:rsidRPr="00EF35ED" w:rsidRDefault="00CE4CA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 Знаки +, −, =. «Прибавить», «вычесть», «получится»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E4CA9" w:rsidRPr="00EF35ED" w:rsidRDefault="00CE4CA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Число 4. Письмо цифры 4. Длиннее. Короче. </w:t>
            </w:r>
            <w:proofErr w:type="gramStart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по длине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 Числа от 1 до 5: получение, сравнение, запись, соотнесение числа и цифры.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Состав числа 5 из двух слагаемых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Линия: кривая, прямая. Отрезок. Луч. Ломаная линия. Звено </w:t>
            </w:r>
            <w:proofErr w:type="gramStart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Закрепление. Числа от 1 до 5. Знаки: &gt; (больше), &lt; (меньше), = (равно) Равенство. Неравенство.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6. Многоугольники. Закрепление. Письмо цифры 7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 Закрепление. Письмо цифры 9</w:t>
            </w:r>
            <w:r w:rsidR="006C4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 Закрепление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«Математика вокруг нас. Числа в загадках, пословицах, поговорках».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Сантиметр. Измерение и сравнение отрезков. Увеличить на</w:t>
            </w:r>
            <w:proofErr w:type="gramStart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… У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меньшить на…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CE4CA9" w:rsidRPr="00EF35ED" w:rsidRDefault="006C4492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0. </w:t>
            </w:r>
            <w:r w:rsidR="00F84589" w:rsidRPr="00EF35E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CE4CA9" w:rsidRPr="00EF35ED" w:rsidRDefault="006C4492" w:rsidP="00312631">
            <w:pPr>
              <w:pStyle w:val="a5"/>
            </w:pPr>
            <w:r w:rsidRPr="00EF35ED">
              <w:t>Проверочная работа № 2</w:t>
            </w:r>
            <w:r>
              <w:t xml:space="preserve">. </w:t>
            </w:r>
            <w:r w:rsidR="00F84589" w:rsidRPr="00EF35ED">
              <w:t xml:space="preserve">Что узнали, чему научились.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1" name="Рисунок 1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 + 1, 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2" name="Рисунок 2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>  - 1.  Знаки +, −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, = (плюс, минус, равно)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11" name="Рисунок 11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 + 2, 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12" name="Рисунок 12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 - 2. Приёмы вычислений. Слагаемые. Сумма.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вопрос). Составление задач на сложение и вычитание по одному рисунку.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21" name="Рисунок 21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 ± 2. Составление и заучивание таблиц. Присчитывание и отсчитывание по 2. Закрепление.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(уменьшение) числа на несколько единиц (с одним множеством предметов). Что узнали, чему научились.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24" name="Рисунок 24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 + 3, 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25" name="Рисунок 25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- 3. Приёмы вычислений.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34" name="Рисунок 34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 ± 3. Составление и заучивание таблиц. Присчитывание и отсчитывание по 3. Закрепление.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37" name="Рисунок 37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492">
              <w:rPr>
                <w:rFonts w:ascii="Times New Roman" w:hAnsi="Times New Roman" w:cs="Times New Roman"/>
                <w:sz w:val="24"/>
                <w:szCs w:val="24"/>
              </w:rPr>
              <w:t xml:space="preserve">  ± 1, 2, 3.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Тест «Проверим себя и свои достижения»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Задачи на уменьшение числа на несколько единиц (с двумя множествами предметов)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+ 4,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40" name="Рисунок 40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− 4. Приемы вычислений. Закрепление. Решение задач и примеров.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pStyle w:val="a5"/>
            </w:pPr>
            <w:proofErr w:type="gramStart"/>
            <w:r w:rsidRPr="00EF35ED">
              <w:t>На сколько</w:t>
            </w:r>
            <w:proofErr w:type="gramEnd"/>
            <w:r w:rsidRPr="00EF35ED">
              <w:t xml:space="preserve"> больше? Насколько меньше? Закрепление. Решение задач и примеров.</w:t>
            </w:r>
          </w:p>
        </w:tc>
        <w:tc>
          <w:tcPr>
            <w:tcW w:w="1417" w:type="dxa"/>
          </w:tcPr>
          <w:p w:rsidR="00CE4CA9" w:rsidRPr="00EF35ED" w:rsidRDefault="008156B2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± 4. Составление и заучивание таблиц. Закрепление. Решение задач и примеров.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CE4CA9" w:rsidRPr="00EF35ED" w:rsidRDefault="00F84589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ее применение для случаев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43" name="Рисунок 43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+ 5,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44" name="Рисунок 44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+ 6,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45" name="Рисунок 45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+ 7,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46" name="Рисунок 46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+ 8,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47" name="Рисунок 47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+ 9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+ 5,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98" name="Рисунок 98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+ 6,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99" name="Рисунок 99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+ 7,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100" name="Рисунок 100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+ 8,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101" name="Рисунок 101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 + 9 (таблица)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Закрепление (сложение и соответствующие случаи состава чисел)</w:t>
            </w:r>
            <w:r w:rsidR="006C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6 −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134" name="Рисунок 134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, 7 −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135" name="Рисунок 135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. Состав чисел 6, 7. Закрепление.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8 −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144" name="Рисунок 144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, 9 − </w:t>
            </w:r>
            <w:r w:rsidRPr="00EF3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145" name="Рисунок 145" descr="http://gigabaza.ru/images/32/62184/26394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gigabaza.ru/images/32/62184/26394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. Состав чисел 8, 9.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Подготовка к введению задач в 2 действия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Вычитание вида 10 - *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Килограмм. Литр</w:t>
            </w:r>
            <w:r w:rsidRPr="00EF3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Тест «Проверим себя и свои достижения»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чисел. Образование чисел из одного десятка и нескольких единиц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чисел. Случаи сложения и вычитания, основанные на знаниях по нумерации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Дециметр. Случаи сложения и вычитания, </w:t>
            </w: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основанные на знаниях по нумерации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Закрепление. Подготовка к изучению таблицы сложения в пределах 20.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</w:tcPr>
          <w:p w:rsidR="00CE4CA9" w:rsidRPr="00EF35ED" w:rsidRDefault="006C4492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№3. </w:t>
            </w:r>
            <w:r w:rsidR="00BD00BF" w:rsidRPr="00EF35ED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 Повторение. Подготовка к введению задач в 2 действия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Ознакомление с задачей в 2 действия</w:t>
            </w:r>
            <w:r w:rsidR="006C4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Сложение вида * + 2, * + 3</w:t>
            </w:r>
            <w:r w:rsidR="006C4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Сложение вида * + 4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Сложение вида * + 5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Сложение вида * + 6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Сложение вида * + 7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Сложение вида * + 8, * +9.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десяток. Вычитание вида 11 - *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Вычитание вида 12 - *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Вычитание вида 13 - *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Вычитание вида 14 - *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78" w:type="dxa"/>
          </w:tcPr>
          <w:p w:rsidR="00CE4CA9" w:rsidRPr="00EF35ED" w:rsidRDefault="00BD00BF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Вычитание вида 15 - *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</w:tcPr>
          <w:p w:rsidR="00CE4CA9" w:rsidRPr="00EF35ED" w:rsidRDefault="00ED3F50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Вычитание вида 16 - *,17 - *</w:t>
            </w:r>
            <w:r w:rsidR="00BD00BF" w:rsidRPr="00EF35ED">
              <w:rPr>
                <w:rFonts w:ascii="Times New Roman" w:hAnsi="Times New Roman" w:cs="Times New Roman"/>
                <w:sz w:val="24"/>
                <w:szCs w:val="24"/>
              </w:rPr>
              <w:t>, 18 - *</w:t>
            </w:r>
            <w:r w:rsidR="00447798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CA9" w:rsidRPr="00EF35ED" w:rsidTr="00A835EC">
        <w:tc>
          <w:tcPr>
            <w:tcW w:w="817" w:type="dxa"/>
          </w:tcPr>
          <w:p w:rsidR="00CE4CA9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</w:tcPr>
          <w:p w:rsidR="00CE4CA9" w:rsidRPr="00EF35ED" w:rsidRDefault="00ED3F50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</w:t>
            </w:r>
          </w:p>
        </w:tc>
        <w:tc>
          <w:tcPr>
            <w:tcW w:w="1417" w:type="dxa"/>
          </w:tcPr>
          <w:p w:rsidR="00CE4CA9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CA9" w:rsidRPr="00B35D72" w:rsidRDefault="00CE4CA9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CE4CA9" w:rsidRPr="00EF35ED" w:rsidRDefault="00CE4CA9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BF" w:rsidRPr="00EF35ED" w:rsidTr="00A835EC">
        <w:tc>
          <w:tcPr>
            <w:tcW w:w="817" w:type="dxa"/>
          </w:tcPr>
          <w:p w:rsidR="00BD00BF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</w:tcPr>
          <w:p w:rsidR="00BD00BF" w:rsidRPr="00EF35ED" w:rsidRDefault="006C4492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F50" w:rsidRPr="00EF35E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чисел. Решение задач. </w:t>
            </w:r>
          </w:p>
        </w:tc>
        <w:tc>
          <w:tcPr>
            <w:tcW w:w="1417" w:type="dxa"/>
          </w:tcPr>
          <w:p w:rsidR="00BD00BF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0BF" w:rsidRPr="00B35D72" w:rsidRDefault="00BD00BF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00BF" w:rsidRPr="00EF35ED" w:rsidRDefault="00BD00BF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BF" w:rsidRPr="00EF35ED" w:rsidTr="00A835EC">
        <w:tc>
          <w:tcPr>
            <w:tcW w:w="817" w:type="dxa"/>
          </w:tcPr>
          <w:p w:rsidR="00BD00BF" w:rsidRPr="00EF35ED" w:rsidRDefault="00447798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78" w:type="dxa"/>
          </w:tcPr>
          <w:p w:rsidR="00BD00BF" w:rsidRPr="00EF35ED" w:rsidRDefault="00ED3F50" w:rsidP="0031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Тест «П</w:t>
            </w:r>
            <w:r w:rsidR="000E0877">
              <w:rPr>
                <w:rFonts w:ascii="Times New Roman" w:hAnsi="Times New Roman" w:cs="Times New Roman"/>
                <w:sz w:val="24"/>
                <w:szCs w:val="24"/>
              </w:rPr>
              <w:t>роверим себя и свои достижения»</w:t>
            </w:r>
            <w:r w:rsidR="008156B2" w:rsidRPr="00EF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00BF" w:rsidRPr="00EF35ED" w:rsidRDefault="00ED3F50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0BF" w:rsidRPr="00B35D72" w:rsidRDefault="00BD00BF" w:rsidP="0031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00BF" w:rsidRPr="00EF35ED" w:rsidRDefault="00BD00BF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6B2" w:rsidRPr="00EF35ED" w:rsidTr="00A835EC">
        <w:tc>
          <w:tcPr>
            <w:tcW w:w="817" w:type="dxa"/>
          </w:tcPr>
          <w:p w:rsidR="008156B2" w:rsidRPr="00EF35ED" w:rsidRDefault="008156B2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8" w:type="dxa"/>
          </w:tcPr>
          <w:p w:rsidR="008156B2" w:rsidRPr="00EF35ED" w:rsidRDefault="008156B2" w:rsidP="003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 в 1 классе»</w:t>
            </w:r>
            <w:r w:rsidR="006C4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156B2" w:rsidRPr="00EF35ED" w:rsidRDefault="008156B2" w:rsidP="003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56B2" w:rsidRPr="00B35D72" w:rsidRDefault="008156B2" w:rsidP="003126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27" w:type="dxa"/>
          </w:tcPr>
          <w:p w:rsidR="008156B2" w:rsidRPr="00EF35ED" w:rsidRDefault="008156B2" w:rsidP="003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C7C" w:rsidRDefault="00137C7C" w:rsidP="00312631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137C7C" w:rsidRDefault="00137C7C" w:rsidP="00312631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137C7C" w:rsidRDefault="00137C7C" w:rsidP="00312631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447798" w:rsidRPr="00EF35ED" w:rsidRDefault="00447798" w:rsidP="00C5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7798" w:rsidRPr="00EF35ED" w:rsidSect="00447798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6F" w:rsidRDefault="00F45C6F" w:rsidP="00447798">
      <w:pPr>
        <w:spacing w:after="0" w:line="240" w:lineRule="auto"/>
      </w:pPr>
      <w:r>
        <w:separator/>
      </w:r>
    </w:p>
  </w:endnote>
  <w:endnote w:type="continuationSeparator" w:id="1">
    <w:p w:rsidR="00F45C6F" w:rsidRDefault="00F45C6F" w:rsidP="0044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735"/>
      <w:docPartObj>
        <w:docPartGallery w:val="Page Numbers (Bottom of Page)"/>
        <w:docPartUnique/>
      </w:docPartObj>
    </w:sdtPr>
    <w:sdtContent>
      <w:p w:rsidR="000E0877" w:rsidRDefault="008B0202">
        <w:pPr>
          <w:pStyle w:val="aa"/>
          <w:jc w:val="right"/>
        </w:pPr>
        <w:fldSimple w:instr=" PAGE   \* MERGEFORMAT ">
          <w:r w:rsidR="001B0939">
            <w:rPr>
              <w:noProof/>
            </w:rPr>
            <w:t>6</w:t>
          </w:r>
        </w:fldSimple>
      </w:p>
    </w:sdtContent>
  </w:sdt>
  <w:p w:rsidR="000E0877" w:rsidRDefault="000E08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6F" w:rsidRDefault="00F45C6F" w:rsidP="00447798">
      <w:pPr>
        <w:spacing w:after="0" w:line="240" w:lineRule="auto"/>
      </w:pPr>
      <w:r>
        <w:separator/>
      </w:r>
    </w:p>
  </w:footnote>
  <w:footnote w:type="continuationSeparator" w:id="1">
    <w:p w:rsidR="00F45C6F" w:rsidRDefault="00F45C6F" w:rsidP="00447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F90"/>
    <w:rsid w:val="00010270"/>
    <w:rsid w:val="000E0877"/>
    <w:rsid w:val="00136102"/>
    <w:rsid w:val="00137C7C"/>
    <w:rsid w:val="001B0939"/>
    <w:rsid w:val="00235225"/>
    <w:rsid w:val="002E648D"/>
    <w:rsid w:val="00312631"/>
    <w:rsid w:val="00345CED"/>
    <w:rsid w:val="003E3E2E"/>
    <w:rsid w:val="00447798"/>
    <w:rsid w:val="00527A62"/>
    <w:rsid w:val="005C7EF6"/>
    <w:rsid w:val="006565D5"/>
    <w:rsid w:val="006C4492"/>
    <w:rsid w:val="006C5133"/>
    <w:rsid w:val="006D46FB"/>
    <w:rsid w:val="007232A1"/>
    <w:rsid w:val="00746571"/>
    <w:rsid w:val="00746BD1"/>
    <w:rsid w:val="007F348C"/>
    <w:rsid w:val="008156B2"/>
    <w:rsid w:val="0087188D"/>
    <w:rsid w:val="008B0202"/>
    <w:rsid w:val="009F6A73"/>
    <w:rsid w:val="00A428A1"/>
    <w:rsid w:val="00A835EC"/>
    <w:rsid w:val="00AC1F90"/>
    <w:rsid w:val="00AE4420"/>
    <w:rsid w:val="00B35D72"/>
    <w:rsid w:val="00BB5E95"/>
    <w:rsid w:val="00BD00BF"/>
    <w:rsid w:val="00C27F0F"/>
    <w:rsid w:val="00C548E3"/>
    <w:rsid w:val="00C7267D"/>
    <w:rsid w:val="00C92DA9"/>
    <w:rsid w:val="00C92F68"/>
    <w:rsid w:val="00CA12B9"/>
    <w:rsid w:val="00CE4CA9"/>
    <w:rsid w:val="00D4116F"/>
    <w:rsid w:val="00D63D8E"/>
    <w:rsid w:val="00D777C1"/>
    <w:rsid w:val="00E30450"/>
    <w:rsid w:val="00E36C98"/>
    <w:rsid w:val="00E65206"/>
    <w:rsid w:val="00ED3F50"/>
    <w:rsid w:val="00EF35ED"/>
    <w:rsid w:val="00EF5A7E"/>
    <w:rsid w:val="00F45C6F"/>
    <w:rsid w:val="00F8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F90"/>
    <w:rPr>
      <w:b/>
      <w:bCs/>
    </w:rPr>
  </w:style>
  <w:style w:type="table" w:styleId="a4">
    <w:name w:val="Table Grid"/>
    <w:basedOn w:val="a1"/>
    <w:uiPriority w:val="59"/>
    <w:rsid w:val="00CE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5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798"/>
  </w:style>
  <w:style w:type="paragraph" w:styleId="aa">
    <w:name w:val="footer"/>
    <w:basedOn w:val="a"/>
    <w:link w:val="ab"/>
    <w:uiPriority w:val="99"/>
    <w:unhideWhenUsed/>
    <w:rsid w:val="0044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798"/>
  </w:style>
  <w:style w:type="character" w:customStyle="1" w:styleId="c1">
    <w:name w:val="c1"/>
    <w:basedOn w:val="a0"/>
    <w:rsid w:val="009F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9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56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7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62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46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046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803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164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8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1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23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61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4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8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695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365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057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13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01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92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73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097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15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10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4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1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7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03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53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2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9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7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92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55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18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8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82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473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8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609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18</cp:revision>
  <cp:lastPrinted>2016-10-02T12:48:00Z</cp:lastPrinted>
  <dcterms:created xsi:type="dcterms:W3CDTF">2016-09-19T05:08:00Z</dcterms:created>
  <dcterms:modified xsi:type="dcterms:W3CDTF">2017-08-25T00:09:00Z</dcterms:modified>
</cp:coreProperties>
</file>