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93E" w:rsidRDefault="00FD568F" w:rsidP="004460D8">
      <w:pPr>
        <w:jc w:val="center"/>
        <w:rPr>
          <w:rFonts w:ascii="Times New Roman" w:hAnsi="Times New Roman" w:cs="Times New Roman"/>
          <w:b/>
          <w:sz w:val="28"/>
        </w:rPr>
      </w:pPr>
      <w:r w:rsidRPr="00A0493E">
        <w:rPr>
          <w:rFonts w:ascii="Times New Roman" w:hAnsi="Times New Roman" w:cs="Times New Roman"/>
          <w:b/>
          <w:sz w:val="28"/>
        </w:rPr>
        <w:t xml:space="preserve">Технологическая карта урока математики в 4 «А» классе </w:t>
      </w:r>
    </w:p>
    <w:p w:rsidR="003230EB" w:rsidRPr="00A0493E" w:rsidRDefault="00FD568F" w:rsidP="004460D8">
      <w:pPr>
        <w:jc w:val="center"/>
        <w:rPr>
          <w:rFonts w:ascii="Times New Roman" w:hAnsi="Times New Roman" w:cs="Times New Roman"/>
          <w:b/>
          <w:sz w:val="28"/>
        </w:rPr>
      </w:pPr>
      <w:r w:rsidRPr="00A0493E">
        <w:rPr>
          <w:rFonts w:ascii="Times New Roman" w:hAnsi="Times New Roman" w:cs="Times New Roman"/>
          <w:b/>
          <w:sz w:val="28"/>
        </w:rPr>
        <w:t>государственного учреждения образования «Средняя школа № 6 г. Могилёва»</w:t>
      </w:r>
    </w:p>
    <w:p w:rsidR="00E977D3" w:rsidRPr="00A0493E" w:rsidRDefault="00E977D3" w:rsidP="00E977D3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A0493E">
        <w:rPr>
          <w:rFonts w:ascii="Times New Roman" w:hAnsi="Times New Roman" w:cs="Times New Roman"/>
          <w:b/>
          <w:sz w:val="28"/>
        </w:rPr>
        <w:t xml:space="preserve">ТЕМА: </w:t>
      </w:r>
      <w:r w:rsidRPr="00A0493E">
        <w:rPr>
          <w:rFonts w:ascii="Times New Roman" w:hAnsi="Times New Roman" w:cs="Times New Roman"/>
          <w:sz w:val="28"/>
        </w:rPr>
        <w:t>Сложение и вычитание многозначных чисел.</w:t>
      </w:r>
    </w:p>
    <w:p w:rsidR="00E977D3" w:rsidRPr="00A0493E" w:rsidRDefault="00E977D3" w:rsidP="00E977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0493E">
        <w:rPr>
          <w:rFonts w:ascii="Times New Roman" w:hAnsi="Times New Roman" w:cs="Times New Roman"/>
          <w:b/>
          <w:sz w:val="28"/>
        </w:rPr>
        <w:t xml:space="preserve">ЦЕЛЬ: </w:t>
      </w:r>
      <w:r w:rsidRPr="00A0493E">
        <w:rPr>
          <w:rFonts w:ascii="Times New Roman" w:hAnsi="Times New Roman" w:cs="Times New Roman"/>
          <w:sz w:val="28"/>
        </w:rPr>
        <w:t>отработка навыка сложения и вычитания многозначных чисел.</w:t>
      </w:r>
    </w:p>
    <w:p w:rsidR="00E977D3" w:rsidRPr="00A0493E" w:rsidRDefault="00E977D3" w:rsidP="00E977D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0493E">
        <w:rPr>
          <w:rFonts w:ascii="Times New Roman" w:hAnsi="Times New Roman" w:cs="Times New Roman"/>
          <w:b/>
          <w:sz w:val="28"/>
        </w:rPr>
        <w:t>ЗАДАЧИ:</w:t>
      </w:r>
    </w:p>
    <w:p w:rsidR="00E977D3" w:rsidRPr="00A0493E" w:rsidRDefault="00E977D3" w:rsidP="00E977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0493E">
        <w:rPr>
          <w:rFonts w:ascii="Times New Roman" w:hAnsi="Times New Roman" w:cs="Times New Roman"/>
          <w:i/>
          <w:sz w:val="28"/>
        </w:rPr>
        <w:t>Образовательные</w:t>
      </w:r>
      <w:r w:rsidRPr="00A0493E">
        <w:rPr>
          <w:rFonts w:ascii="Times New Roman" w:hAnsi="Times New Roman" w:cs="Times New Roman"/>
          <w:sz w:val="28"/>
        </w:rPr>
        <w:t>:</w:t>
      </w:r>
    </w:p>
    <w:p w:rsidR="00E977D3" w:rsidRPr="00A0493E" w:rsidRDefault="00E977D3" w:rsidP="00E977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0493E">
        <w:rPr>
          <w:rFonts w:ascii="Times New Roman" w:hAnsi="Times New Roman" w:cs="Times New Roman"/>
          <w:sz w:val="28"/>
        </w:rPr>
        <w:t xml:space="preserve">способствовать формированию информационной культуры учащихся посредством ЭСО “Математика. 2—4 классы”, совершенствованию умения применять алгоритмы письменного сложения и вычитания в концентре “Многозначные числа”; закреплять умения решать текстовые арифметические задачи; </w:t>
      </w:r>
    </w:p>
    <w:p w:rsidR="00E977D3" w:rsidRPr="00A0493E" w:rsidRDefault="00E977D3" w:rsidP="00E977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0493E">
        <w:rPr>
          <w:rFonts w:ascii="Times New Roman" w:hAnsi="Times New Roman" w:cs="Times New Roman"/>
          <w:i/>
          <w:sz w:val="28"/>
        </w:rPr>
        <w:t>Развивающие</w:t>
      </w:r>
      <w:r w:rsidRPr="00A0493E">
        <w:rPr>
          <w:rFonts w:ascii="Times New Roman" w:hAnsi="Times New Roman" w:cs="Times New Roman"/>
          <w:sz w:val="28"/>
        </w:rPr>
        <w:t>:</w:t>
      </w:r>
    </w:p>
    <w:p w:rsidR="00E977D3" w:rsidRPr="00A0493E" w:rsidRDefault="00E977D3" w:rsidP="00E977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0493E">
        <w:rPr>
          <w:rFonts w:ascii="Times New Roman" w:hAnsi="Times New Roman" w:cs="Times New Roman"/>
          <w:sz w:val="28"/>
        </w:rPr>
        <w:t xml:space="preserve">содействовать развитию логического мышления, внимания и умения строить высказывания с использованием математической терминологии; </w:t>
      </w:r>
    </w:p>
    <w:p w:rsidR="00E977D3" w:rsidRPr="00A0493E" w:rsidRDefault="00E977D3" w:rsidP="00E977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0493E">
        <w:rPr>
          <w:rFonts w:ascii="Times New Roman" w:hAnsi="Times New Roman" w:cs="Times New Roman"/>
          <w:i/>
          <w:sz w:val="28"/>
        </w:rPr>
        <w:t>Воспитательные</w:t>
      </w:r>
      <w:r w:rsidRPr="00A0493E">
        <w:rPr>
          <w:rFonts w:ascii="Times New Roman" w:hAnsi="Times New Roman" w:cs="Times New Roman"/>
          <w:sz w:val="28"/>
        </w:rPr>
        <w:t>:</w:t>
      </w:r>
    </w:p>
    <w:p w:rsidR="00E977D3" w:rsidRPr="00A0493E" w:rsidRDefault="00E977D3" w:rsidP="00E977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0493E">
        <w:rPr>
          <w:rFonts w:ascii="Times New Roman" w:hAnsi="Times New Roman" w:cs="Times New Roman"/>
          <w:sz w:val="28"/>
        </w:rPr>
        <w:t>создавать условия для воспитания любви к Родине, познавательного интереса к её географии и истории.</w:t>
      </w:r>
    </w:p>
    <w:p w:rsidR="00500D14" w:rsidRPr="00A0493E" w:rsidRDefault="00E977D3" w:rsidP="00E977D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0493E">
        <w:rPr>
          <w:rFonts w:ascii="Times New Roman" w:hAnsi="Times New Roman" w:cs="Times New Roman"/>
          <w:b/>
          <w:sz w:val="28"/>
        </w:rPr>
        <w:t>ОБОРУДОВАНИЕ:</w:t>
      </w:r>
    </w:p>
    <w:p w:rsidR="00E977D3" w:rsidRPr="00A0493E" w:rsidRDefault="00E977D3" w:rsidP="00E977D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0493E">
        <w:rPr>
          <w:rFonts w:ascii="Times New Roman" w:hAnsi="Times New Roman" w:cs="Times New Roman"/>
          <w:sz w:val="28"/>
        </w:rPr>
        <w:t xml:space="preserve"> компьютерный класс, учебное пособие “Математика. 4 </w:t>
      </w:r>
      <w:proofErr w:type="spellStart"/>
      <w:r w:rsidR="00500D14" w:rsidRPr="00A0493E">
        <w:rPr>
          <w:rFonts w:ascii="Times New Roman" w:hAnsi="Times New Roman" w:cs="Times New Roman"/>
          <w:sz w:val="28"/>
        </w:rPr>
        <w:t>класс.</w:t>
      </w:r>
      <w:r w:rsidRPr="00A0493E">
        <w:rPr>
          <w:rFonts w:ascii="Times New Roman" w:hAnsi="Times New Roman" w:cs="Times New Roman"/>
          <w:sz w:val="28"/>
        </w:rPr>
        <w:t>Часть</w:t>
      </w:r>
      <w:proofErr w:type="spellEnd"/>
      <w:r w:rsidRPr="00A0493E">
        <w:rPr>
          <w:rFonts w:ascii="Times New Roman" w:hAnsi="Times New Roman" w:cs="Times New Roman"/>
          <w:sz w:val="28"/>
        </w:rPr>
        <w:t xml:space="preserve"> 1 </w:t>
      </w:r>
      <w:proofErr w:type="gramStart"/>
      <w:r w:rsidRPr="00A0493E">
        <w:rPr>
          <w:rFonts w:ascii="Times New Roman" w:hAnsi="Times New Roman" w:cs="Times New Roman"/>
          <w:sz w:val="28"/>
        </w:rPr>
        <w:t>“ /</w:t>
      </w:r>
      <w:proofErr w:type="gramEnd"/>
      <w:r w:rsidRPr="00A0493E">
        <w:rPr>
          <w:rFonts w:ascii="Times New Roman" w:hAnsi="Times New Roman" w:cs="Times New Roman"/>
          <w:sz w:val="28"/>
        </w:rPr>
        <w:t xml:space="preserve">авторы Т. М. </w:t>
      </w:r>
      <w:proofErr w:type="spellStart"/>
      <w:r w:rsidRPr="00A0493E">
        <w:rPr>
          <w:rFonts w:ascii="Times New Roman" w:hAnsi="Times New Roman" w:cs="Times New Roman"/>
          <w:sz w:val="28"/>
        </w:rPr>
        <w:t>Чеботаревская</w:t>
      </w:r>
      <w:proofErr w:type="spellEnd"/>
      <w:r w:rsidRPr="00A0493E">
        <w:rPr>
          <w:rFonts w:ascii="Times New Roman" w:hAnsi="Times New Roman" w:cs="Times New Roman"/>
          <w:sz w:val="28"/>
        </w:rPr>
        <w:t>, В. В. Николаева.-Минск, «</w:t>
      </w:r>
      <w:proofErr w:type="spellStart"/>
      <w:r w:rsidRPr="00A0493E">
        <w:rPr>
          <w:rFonts w:ascii="Times New Roman" w:hAnsi="Times New Roman" w:cs="Times New Roman"/>
          <w:sz w:val="28"/>
        </w:rPr>
        <w:t>Пачатковая</w:t>
      </w:r>
      <w:proofErr w:type="spellEnd"/>
      <w:r w:rsidRPr="00A0493E">
        <w:rPr>
          <w:rFonts w:ascii="Times New Roman" w:hAnsi="Times New Roman" w:cs="Times New Roman"/>
          <w:sz w:val="28"/>
        </w:rPr>
        <w:t xml:space="preserve"> школа», 2014.-144с., мультимедийная презентация, ЭСО Национального института образования Республики Беларусь “Математика. 2—4 классы”, карточки для групповой и индивидуальной  работы.</w:t>
      </w:r>
    </w:p>
    <w:p w:rsidR="00E977D3" w:rsidRPr="00A0493E" w:rsidRDefault="00E977D3" w:rsidP="00E977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0493E">
        <w:rPr>
          <w:rFonts w:ascii="Times New Roman" w:hAnsi="Times New Roman" w:cs="Times New Roman"/>
          <w:b/>
          <w:sz w:val="28"/>
        </w:rPr>
        <w:t xml:space="preserve">ТИП УРОКА: </w:t>
      </w:r>
      <w:r w:rsidRPr="00A0493E">
        <w:rPr>
          <w:rFonts w:ascii="Times New Roman" w:hAnsi="Times New Roman" w:cs="Times New Roman"/>
          <w:sz w:val="28"/>
        </w:rPr>
        <w:t>урок закрепления новых знаний.</w:t>
      </w:r>
    </w:p>
    <w:p w:rsidR="00CF2658" w:rsidRPr="00A0493E" w:rsidRDefault="00CF2658" w:rsidP="00CF265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2708"/>
        <w:gridCol w:w="2672"/>
        <w:gridCol w:w="3079"/>
        <w:gridCol w:w="3359"/>
        <w:gridCol w:w="3492"/>
      </w:tblGrid>
      <w:tr w:rsidR="00CF2658" w:rsidRPr="00A0493E" w:rsidTr="006D02EA">
        <w:tc>
          <w:tcPr>
            <w:tcW w:w="2694" w:type="dxa"/>
          </w:tcPr>
          <w:p w:rsidR="00CF2658" w:rsidRPr="00A0493E" w:rsidRDefault="00CF2658" w:rsidP="00884B1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0493E">
              <w:rPr>
                <w:rFonts w:ascii="Times New Roman" w:hAnsi="Times New Roman" w:cs="Times New Roman"/>
                <w:b/>
                <w:sz w:val="28"/>
                <w:szCs w:val="24"/>
              </w:rPr>
              <w:t>Основные этапы работы</w:t>
            </w:r>
          </w:p>
        </w:tc>
        <w:tc>
          <w:tcPr>
            <w:tcW w:w="2673" w:type="dxa"/>
          </w:tcPr>
          <w:p w:rsidR="00CF2658" w:rsidRPr="00A0493E" w:rsidRDefault="00CF2658" w:rsidP="00884B1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0493E">
              <w:rPr>
                <w:rFonts w:ascii="Times New Roman" w:hAnsi="Times New Roman" w:cs="Times New Roman"/>
                <w:b/>
                <w:sz w:val="28"/>
                <w:szCs w:val="24"/>
              </w:rPr>
              <w:t>Задачи</w:t>
            </w:r>
          </w:p>
        </w:tc>
        <w:tc>
          <w:tcPr>
            <w:tcW w:w="3083" w:type="dxa"/>
          </w:tcPr>
          <w:p w:rsidR="00CF2658" w:rsidRPr="00A0493E" w:rsidRDefault="00CF2658" w:rsidP="00884B1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0493E">
              <w:rPr>
                <w:rFonts w:ascii="Times New Roman" w:hAnsi="Times New Roman" w:cs="Times New Roman"/>
                <w:b/>
                <w:sz w:val="28"/>
                <w:szCs w:val="24"/>
              </w:rPr>
              <w:t>Планируемый результат</w:t>
            </w:r>
          </w:p>
        </w:tc>
        <w:tc>
          <w:tcPr>
            <w:tcW w:w="3363" w:type="dxa"/>
          </w:tcPr>
          <w:p w:rsidR="00CF2658" w:rsidRPr="00A0493E" w:rsidRDefault="00CF2658" w:rsidP="00884B1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0493E">
              <w:rPr>
                <w:rFonts w:ascii="Times New Roman" w:hAnsi="Times New Roman" w:cs="Times New Roman"/>
                <w:b/>
                <w:sz w:val="28"/>
                <w:szCs w:val="24"/>
              </w:rPr>
              <w:t>Деятельность учителя</w:t>
            </w:r>
          </w:p>
        </w:tc>
        <w:tc>
          <w:tcPr>
            <w:tcW w:w="3497" w:type="dxa"/>
          </w:tcPr>
          <w:p w:rsidR="00CF2658" w:rsidRPr="00A0493E" w:rsidRDefault="00EF6D7A" w:rsidP="00884B1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0493E">
              <w:rPr>
                <w:rFonts w:ascii="Times New Roman" w:hAnsi="Times New Roman" w:cs="Times New Roman"/>
                <w:b/>
                <w:sz w:val="28"/>
                <w:szCs w:val="24"/>
              </w:rPr>
              <w:t>Деятельность уча</w:t>
            </w:r>
            <w:r w:rsidR="00CF2658" w:rsidRPr="00A0493E">
              <w:rPr>
                <w:rFonts w:ascii="Times New Roman" w:hAnsi="Times New Roman" w:cs="Times New Roman"/>
                <w:b/>
                <w:sz w:val="28"/>
                <w:szCs w:val="24"/>
              </w:rPr>
              <w:t>щихся</w:t>
            </w:r>
          </w:p>
        </w:tc>
      </w:tr>
      <w:tr w:rsidR="00CF2658" w:rsidRPr="00A0493E" w:rsidTr="006D02EA">
        <w:trPr>
          <w:trHeight w:val="1155"/>
        </w:trPr>
        <w:tc>
          <w:tcPr>
            <w:tcW w:w="2694" w:type="dxa"/>
          </w:tcPr>
          <w:p w:rsidR="00CF2658" w:rsidRPr="00A0493E" w:rsidRDefault="006D02EA" w:rsidP="00884B1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1.Организационно</w:t>
            </w:r>
            <w:r w:rsidR="00CF2658" w:rsidRPr="00A0493E">
              <w:rPr>
                <w:rFonts w:ascii="Times New Roman" w:hAnsi="Times New Roman" w:cs="Times New Roman"/>
                <w:b/>
                <w:sz w:val="28"/>
                <w:szCs w:val="24"/>
              </w:rPr>
              <w:t>– мотивационный</w:t>
            </w:r>
          </w:p>
          <w:p w:rsidR="00CF2658" w:rsidRPr="00A0493E" w:rsidRDefault="00CF2658" w:rsidP="00884B1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F2658" w:rsidRPr="00A0493E" w:rsidRDefault="00CF2658" w:rsidP="00884B1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F2658" w:rsidRPr="00A0493E" w:rsidRDefault="00CF2658" w:rsidP="00884B1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73" w:type="dxa"/>
          </w:tcPr>
          <w:p w:rsidR="000A2E9E" w:rsidRPr="00A0493E" w:rsidRDefault="00CF2658" w:rsidP="004733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0493E">
              <w:rPr>
                <w:rFonts w:ascii="Times New Roman" w:hAnsi="Times New Roman" w:cs="Times New Roman"/>
                <w:sz w:val="28"/>
                <w:szCs w:val="24"/>
              </w:rPr>
              <w:t>Создать условия для вк</w:t>
            </w:r>
            <w:r w:rsidR="0047334B" w:rsidRPr="00A0493E">
              <w:rPr>
                <w:rFonts w:ascii="Times New Roman" w:hAnsi="Times New Roman" w:cs="Times New Roman"/>
                <w:sz w:val="28"/>
                <w:szCs w:val="24"/>
              </w:rPr>
              <w:t xml:space="preserve">лючения </w:t>
            </w:r>
            <w:proofErr w:type="gramStart"/>
            <w:r w:rsidR="0047334B" w:rsidRPr="00A0493E">
              <w:rPr>
                <w:rFonts w:ascii="Times New Roman" w:hAnsi="Times New Roman" w:cs="Times New Roman"/>
                <w:sz w:val="28"/>
                <w:szCs w:val="24"/>
              </w:rPr>
              <w:t>обучающихся  в</w:t>
            </w:r>
            <w:proofErr w:type="gramEnd"/>
            <w:r w:rsidR="0047334B" w:rsidRPr="00A0493E">
              <w:rPr>
                <w:rFonts w:ascii="Times New Roman" w:hAnsi="Times New Roman" w:cs="Times New Roman"/>
                <w:sz w:val="28"/>
                <w:szCs w:val="24"/>
              </w:rPr>
              <w:t xml:space="preserve"> активную </w:t>
            </w:r>
            <w:r w:rsidRPr="00A0493E">
              <w:rPr>
                <w:rFonts w:ascii="Times New Roman" w:hAnsi="Times New Roman" w:cs="Times New Roman"/>
                <w:sz w:val="28"/>
                <w:szCs w:val="24"/>
              </w:rPr>
              <w:t xml:space="preserve">познавательную </w:t>
            </w:r>
            <w:r w:rsidRPr="00A0493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деятельность.</w:t>
            </w:r>
            <w:r w:rsidR="0047334B" w:rsidRPr="00A0493E">
              <w:rPr>
                <w:rFonts w:ascii="Times New Roman" w:hAnsi="Times New Roman" w:cs="Times New Roman"/>
                <w:sz w:val="28"/>
                <w:szCs w:val="24"/>
              </w:rPr>
              <w:t xml:space="preserve"> Обеспечить оптимальную обстановку для работы.</w:t>
            </w:r>
          </w:p>
        </w:tc>
        <w:tc>
          <w:tcPr>
            <w:tcW w:w="3083" w:type="dxa"/>
          </w:tcPr>
          <w:p w:rsidR="00CF2658" w:rsidRPr="00A0493E" w:rsidRDefault="00CF2658" w:rsidP="00884B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0493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Психологическая готовность к уроку.</w:t>
            </w:r>
          </w:p>
          <w:p w:rsidR="00CF2658" w:rsidRPr="00A0493E" w:rsidRDefault="00CF2658" w:rsidP="00884B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F2658" w:rsidRPr="00A0493E" w:rsidRDefault="00CF2658" w:rsidP="00884B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A6D8B" w:rsidRPr="00A0493E" w:rsidRDefault="00CF2658" w:rsidP="00884B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0493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CF2658" w:rsidRPr="00A0493E" w:rsidRDefault="00CF2658" w:rsidP="00884B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0493E">
              <w:rPr>
                <w:rFonts w:ascii="Times New Roman" w:hAnsi="Times New Roman" w:cs="Times New Roman"/>
                <w:sz w:val="28"/>
                <w:szCs w:val="24"/>
              </w:rPr>
              <w:t xml:space="preserve">Организует внимание, доброжелательный настрой всех обучающихся. </w:t>
            </w:r>
          </w:p>
          <w:p w:rsidR="00786FF7" w:rsidRPr="00A0493E" w:rsidRDefault="006B2040" w:rsidP="00884B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0493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8A6D8B" w:rsidRPr="00A0493E" w:rsidRDefault="008A6D8B" w:rsidP="00884B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97" w:type="dxa"/>
          </w:tcPr>
          <w:p w:rsidR="00CF2658" w:rsidRPr="00A0493E" w:rsidRDefault="00CF2658" w:rsidP="00884B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0493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Внутренне организуются, настраиваются на работу.</w:t>
            </w:r>
          </w:p>
          <w:p w:rsidR="00CF2658" w:rsidRPr="00A0493E" w:rsidRDefault="00CF2658" w:rsidP="00CF26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0493E">
              <w:rPr>
                <w:rFonts w:ascii="Times New Roman" w:hAnsi="Times New Roman" w:cs="Times New Roman"/>
                <w:sz w:val="28"/>
                <w:szCs w:val="24"/>
              </w:rPr>
              <w:t>Слушают стихотворение-приветствие.</w:t>
            </w:r>
          </w:p>
          <w:p w:rsidR="008A6D8B" w:rsidRPr="00A0493E" w:rsidRDefault="008A6D8B" w:rsidP="00884B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14973" w:rsidRPr="00A0493E" w:rsidTr="006D02EA">
        <w:trPr>
          <w:trHeight w:val="1808"/>
        </w:trPr>
        <w:tc>
          <w:tcPr>
            <w:tcW w:w="2694" w:type="dxa"/>
          </w:tcPr>
          <w:p w:rsidR="00E14973" w:rsidRPr="00A0493E" w:rsidRDefault="00E14973" w:rsidP="00431FA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0493E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2.Знакомство с темой урока. Постановка задач</w:t>
            </w:r>
          </w:p>
          <w:p w:rsidR="00E14973" w:rsidRPr="00A0493E" w:rsidRDefault="00E14973" w:rsidP="00431FA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14973" w:rsidRPr="00A0493E" w:rsidRDefault="00E14973" w:rsidP="00431FA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14973" w:rsidRPr="00A0493E" w:rsidRDefault="00E14973" w:rsidP="00884B1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73" w:type="dxa"/>
          </w:tcPr>
          <w:p w:rsidR="00E14973" w:rsidRPr="00A0493E" w:rsidRDefault="00E14973" w:rsidP="00884B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0493E">
              <w:rPr>
                <w:rFonts w:ascii="Times New Roman" w:hAnsi="Times New Roman" w:cs="Times New Roman"/>
                <w:sz w:val="28"/>
                <w:szCs w:val="24"/>
              </w:rPr>
              <w:t>Организовать учебную деятельность обучающихся по принятию проблемы урока.</w:t>
            </w:r>
          </w:p>
          <w:p w:rsidR="00E14973" w:rsidRPr="00A0493E" w:rsidRDefault="00E14973" w:rsidP="00884B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0493E">
              <w:rPr>
                <w:rFonts w:ascii="Times New Roman" w:hAnsi="Times New Roman" w:cs="Times New Roman"/>
                <w:sz w:val="28"/>
                <w:szCs w:val="24"/>
              </w:rPr>
              <w:t>Сформулировать цель, задачи, проблему урока.</w:t>
            </w:r>
          </w:p>
        </w:tc>
        <w:tc>
          <w:tcPr>
            <w:tcW w:w="3083" w:type="dxa"/>
          </w:tcPr>
          <w:p w:rsidR="00E14973" w:rsidRPr="00A0493E" w:rsidRDefault="00E14973" w:rsidP="00884B1A">
            <w:pPr>
              <w:rPr>
                <w:rFonts w:ascii="Times New Roman" w:eastAsia="Cambria" w:hAnsi="Times New Roman" w:cs="Times New Roman"/>
                <w:sz w:val="28"/>
                <w:szCs w:val="24"/>
              </w:rPr>
            </w:pPr>
            <w:r w:rsidRPr="00A0493E">
              <w:rPr>
                <w:rFonts w:ascii="Times New Roman" w:eastAsia="Cambria" w:hAnsi="Times New Roman" w:cs="Times New Roman"/>
                <w:sz w:val="28"/>
                <w:szCs w:val="24"/>
              </w:rPr>
              <w:t>Понимание и принятие цели урока учащимися, наличие мотивации.</w:t>
            </w:r>
          </w:p>
          <w:p w:rsidR="00E14973" w:rsidRPr="00A0493E" w:rsidRDefault="00E14973" w:rsidP="00884B1A">
            <w:pPr>
              <w:rPr>
                <w:rFonts w:ascii="Times New Roman" w:eastAsia="Cambria" w:hAnsi="Times New Roman" w:cs="Times New Roman"/>
                <w:sz w:val="28"/>
                <w:szCs w:val="24"/>
              </w:rPr>
            </w:pPr>
          </w:p>
          <w:p w:rsidR="00E14973" w:rsidRPr="00A0493E" w:rsidRDefault="00E14973" w:rsidP="00884B1A">
            <w:pPr>
              <w:rPr>
                <w:rFonts w:ascii="Times New Roman" w:eastAsia="Cambria" w:hAnsi="Times New Roman" w:cs="Times New Roman"/>
                <w:sz w:val="28"/>
                <w:szCs w:val="24"/>
              </w:rPr>
            </w:pPr>
          </w:p>
          <w:p w:rsidR="00E14973" w:rsidRPr="00A0493E" w:rsidRDefault="00E14973" w:rsidP="009E17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63" w:type="dxa"/>
          </w:tcPr>
          <w:p w:rsidR="00E14973" w:rsidRPr="00A0493E" w:rsidRDefault="00E14973" w:rsidP="00884B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0493E">
              <w:rPr>
                <w:rFonts w:ascii="Times New Roman" w:hAnsi="Times New Roman" w:cs="Times New Roman"/>
                <w:sz w:val="28"/>
                <w:szCs w:val="24"/>
              </w:rPr>
              <w:t>Называет тему урока.</w:t>
            </w:r>
          </w:p>
          <w:p w:rsidR="00E14973" w:rsidRPr="00A0493E" w:rsidRDefault="00E14973" w:rsidP="00884B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0493E">
              <w:rPr>
                <w:rFonts w:ascii="Times New Roman" w:hAnsi="Times New Roman" w:cs="Times New Roman"/>
                <w:sz w:val="28"/>
                <w:szCs w:val="24"/>
              </w:rPr>
              <w:t>Подводит учащихся к самоопределению и формулировке  задач урока.</w:t>
            </w:r>
          </w:p>
          <w:p w:rsidR="00E14973" w:rsidRPr="00A0493E" w:rsidRDefault="00E14973" w:rsidP="002E42A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14973" w:rsidRPr="00A0493E" w:rsidRDefault="00E14973" w:rsidP="002E42A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14973" w:rsidRPr="00A0493E" w:rsidRDefault="00E14973" w:rsidP="00884B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97" w:type="dxa"/>
          </w:tcPr>
          <w:p w:rsidR="00E14973" w:rsidRPr="00A0493E" w:rsidRDefault="00E14973" w:rsidP="00884B1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0493E">
              <w:rPr>
                <w:rFonts w:ascii="Times New Roman" w:eastAsia="Calibri" w:hAnsi="Times New Roman" w:cs="Times New Roman"/>
                <w:sz w:val="28"/>
                <w:szCs w:val="24"/>
              </w:rPr>
              <w:t>Осознают необходимость изучения новой темы.</w:t>
            </w:r>
          </w:p>
          <w:p w:rsidR="00E14973" w:rsidRPr="00A0493E" w:rsidRDefault="00E14973" w:rsidP="00884B1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E14973" w:rsidRPr="00A0493E" w:rsidRDefault="00E14973" w:rsidP="00884B1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E14973" w:rsidRPr="00A0493E" w:rsidRDefault="00E14973" w:rsidP="009E17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14973" w:rsidRPr="00A0493E" w:rsidRDefault="00E14973" w:rsidP="009E17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14973" w:rsidRPr="00A0493E" w:rsidRDefault="00E14973" w:rsidP="00884B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14973" w:rsidRPr="00A0493E" w:rsidTr="006D02EA">
        <w:trPr>
          <w:trHeight w:val="2223"/>
        </w:trPr>
        <w:tc>
          <w:tcPr>
            <w:tcW w:w="2694" w:type="dxa"/>
          </w:tcPr>
          <w:p w:rsidR="00E14973" w:rsidRPr="00A0493E" w:rsidRDefault="004931AD" w:rsidP="00431FA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0493E">
              <w:rPr>
                <w:rFonts w:ascii="Times New Roman" w:hAnsi="Times New Roman" w:cs="Times New Roman"/>
                <w:b/>
                <w:sz w:val="28"/>
                <w:szCs w:val="24"/>
              </w:rPr>
              <w:t>3.Актуализация знаний</w:t>
            </w:r>
          </w:p>
          <w:p w:rsidR="00E14973" w:rsidRPr="00A0493E" w:rsidRDefault="00E14973" w:rsidP="00431FA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14973" w:rsidRPr="00A0493E" w:rsidRDefault="00E14973" w:rsidP="00431FA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14973" w:rsidRPr="00A0493E" w:rsidRDefault="00E14973" w:rsidP="00431FA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14973" w:rsidRPr="00A0493E" w:rsidRDefault="00E14973" w:rsidP="00431FA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14973" w:rsidRPr="00A0493E" w:rsidRDefault="00E14973" w:rsidP="00431FA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14973" w:rsidRPr="00A0493E" w:rsidRDefault="00E14973" w:rsidP="00884B1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73" w:type="dxa"/>
          </w:tcPr>
          <w:p w:rsidR="00E14973" w:rsidRPr="00A0493E" w:rsidRDefault="00E14973" w:rsidP="009E17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0493E">
              <w:rPr>
                <w:rFonts w:ascii="Times New Roman" w:hAnsi="Times New Roman" w:cs="Times New Roman"/>
                <w:sz w:val="28"/>
                <w:szCs w:val="24"/>
              </w:rPr>
              <w:t xml:space="preserve">Актуализация знаний. Создание условий для </w:t>
            </w:r>
          </w:p>
          <w:p w:rsidR="00E14973" w:rsidRPr="00A0493E" w:rsidRDefault="00E14973" w:rsidP="009E17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0493E">
              <w:rPr>
                <w:rFonts w:ascii="Times New Roman" w:hAnsi="Times New Roman" w:cs="Times New Roman"/>
                <w:sz w:val="28"/>
                <w:szCs w:val="24"/>
              </w:rPr>
              <w:t>активного и сознательного усвоения учебного материала,</w:t>
            </w:r>
          </w:p>
          <w:p w:rsidR="00E14973" w:rsidRPr="00A0493E" w:rsidRDefault="00E14973" w:rsidP="009E17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0493E">
              <w:rPr>
                <w:rFonts w:ascii="Times New Roman" w:hAnsi="Times New Roman" w:cs="Times New Roman"/>
                <w:sz w:val="28"/>
                <w:szCs w:val="24"/>
              </w:rPr>
              <w:t xml:space="preserve">самореализации учащихся.  </w:t>
            </w:r>
          </w:p>
          <w:p w:rsidR="00E14973" w:rsidRPr="00A0493E" w:rsidRDefault="00E14973" w:rsidP="00884B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83" w:type="dxa"/>
          </w:tcPr>
          <w:p w:rsidR="00E14973" w:rsidRPr="00A0493E" w:rsidRDefault="00E14973" w:rsidP="00884B1A">
            <w:pPr>
              <w:rPr>
                <w:rFonts w:ascii="Times New Roman" w:eastAsia="Cambria" w:hAnsi="Times New Roman" w:cs="Times New Roman"/>
                <w:sz w:val="28"/>
                <w:szCs w:val="24"/>
              </w:rPr>
            </w:pPr>
            <w:r w:rsidRPr="00A0493E">
              <w:rPr>
                <w:rFonts w:ascii="Times New Roman" w:eastAsia="Cambria" w:hAnsi="Times New Roman" w:cs="Times New Roman"/>
                <w:sz w:val="28"/>
                <w:szCs w:val="24"/>
              </w:rPr>
              <w:t>Активное и осознанное усвоение новых знаний.</w:t>
            </w:r>
          </w:p>
          <w:p w:rsidR="00E14973" w:rsidRPr="00A0493E" w:rsidRDefault="00E14973" w:rsidP="009E17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14973" w:rsidRPr="00A0493E" w:rsidRDefault="00E14973" w:rsidP="009E17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14973" w:rsidRPr="00A0493E" w:rsidRDefault="00E14973" w:rsidP="009E17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14973" w:rsidRPr="00A0493E" w:rsidRDefault="00E14973" w:rsidP="009E17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14973" w:rsidRPr="00A0493E" w:rsidRDefault="00E14973" w:rsidP="009E17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14973" w:rsidRPr="00A0493E" w:rsidRDefault="00E14973" w:rsidP="009E17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63" w:type="dxa"/>
          </w:tcPr>
          <w:p w:rsidR="00E14973" w:rsidRPr="00A0493E" w:rsidRDefault="001767C8" w:rsidP="001767C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0493E">
              <w:rPr>
                <w:rFonts w:ascii="Times New Roman" w:hAnsi="Times New Roman" w:cs="Times New Roman"/>
                <w:sz w:val="28"/>
                <w:szCs w:val="24"/>
              </w:rPr>
              <w:t>Учитель актуализирует знания учащихся, с</w:t>
            </w:r>
            <w:r w:rsidR="00E14973" w:rsidRPr="00A0493E">
              <w:rPr>
                <w:rFonts w:ascii="Times New Roman" w:hAnsi="Times New Roman" w:cs="Times New Roman"/>
                <w:sz w:val="28"/>
                <w:szCs w:val="24"/>
              </w:rPr>
              <w:t>оздаёт условия для обучения и личностного развития учащихся. Создаёт проблемную ситуацию.</w:t>
            </w:r>
            <w:r w:rsidR="00A325F7" w:rsidRPr="00A0493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14973" w:rsidRPr="00A0493E">
              <w:rPr>
                <w:rFonts w:ascii="Times New Roman" w:hAnsi="Times New Roman" w:cs="Times New Roman"/>
                <w:sz w:val="28"/>
                <w:szCs w:val="24"/>
              </w:rPr>
              <w:t xml:space="preserve">Стимулирует познавательный </w:t>
            </w:r>
            <w:proofErr w:type="gramStart"/>
            <w:r w:rsidR="00E14973" w:rsidRPr="00A0493E">
              <w:rPr>
                <w:rFonts w:ascii="Times New Roman" w:hAnsi="Times New Roman" w:cs="Times New Roman"/>
                <w:sz w:val="28"/>
                <w:szCs w:val="24"/>
              </w:rPr>
              <w:t>интерес  учащихся</w:t>
            </w:r>
            <w:proofErr w:type="gramEnd"/>
            <w:r w:rsidR="00E14973" w:rsidRPr="00A0493E">
              <w:rPr>
                <w:rFonts w:ascii="Times New Roman" w:hAnsi="Times New Roman" w:cs="Times New Roman"/>
                <w:sz w:val="28"/>
                <w:szCs w:val="24"/>
              </w:rPr>
              <w:t xml:space="preserve">,  способствует  развитию мышления. Организует работу учащихся. </w:t>
            </w:r>
          </w:p>
        </w:tc>
        <w:tc>
          <w:tcPr>
            <w:tcW w:w="3497" w:type="dxa"/>
          </w:tcPr>
          <w:p w:rsidR="00E14973" w:rsidRPr="00A0493E" w:rsidRDefault="00E14973" w:rsidP="00A1213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0493E">
              <w:rPr>
                <w:rFonts w:ascii="Times New Roman" w:hAnsi="Times New Roman" w:cs="Times New Roman"/>
                <w:sz w:val="28"/>
                <w:szCs w:val="24"/>
              </w:rPr>
              <w:t>Самоактуализация</w:t>
            </w:r>
            <w:proofErr w:type="spellEnd"/>
            <w:r w:rsidRPr="00A0493E">
              <w:rPr>
                <w:rFonts w:ascii="Times New Roman" w:hAnsi="Times New Roman" w:cs="Times New Roman"/>
                <w:sz w:val="28"/>
                <w:szCs w:val="24"/>
              </w:rPr>
              <w:t xml:space="preserve"> учащихся. Работают в группах, парах.</w:t>
            </w:r>
          </w:p>
          <w:p w:rsidR="00E14973" w:rsidRPr="00A0493E" w:rsidRDefault="00E14973" w:rsidP="009E17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0493E">
              <w:rPr>
                <w:rFonts w:ascii="Times New Roman" w:hAnsi="Times New Roman" w:cs="Times New Roman"/>
                <w:sz w:val="28"/>
                <w:szCs w:val="24"/>
              </w:rPr>
              <w:t>Включение каждого ученика в деятельность.</w:t>
            </w:r>
          </w:p>
          <w:p w:rsidR="00E14973" w:rsidRPr="00A0493E" w:rsidRDefault="00E14973" w:rsidP="00884B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14973" w:rsidRPr="00A0493E" w:rsidRDefault="00E14973" w:rsidP="00884B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14973" w:rsidRPr="00A0493E" w:rsidRDefault="00E14973" w:rsidP="00884B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14973" w:rsidRPr="00A0493E" w:rsidRDefault="00E14973" w:rsidP="00884B1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E14973" w:rsidRPr="00A0493E" w:rsidTr="006D02EA">
        <w:trPr>
          <w:trHeight w:val="2239"/>
        </w:trPr>
        <w:tc>
          <w:tcPr>
            <w:tcW w:w="2694" w:type="dxa"/>
          </w:tcPr>
          <w:p w:rsidR="00E14973" w:rsidRPr="00A0493E" w:rsidRDefault="004931AD" w:rsidP="00431FA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0493E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4.Закрепление знаний</w:t>
            </w:r>
          </w:p>
          <w:p w:rsidR="00E14973" w:rsidRPr="00A0493E" w:rsidRDefault="00E14973" w:rsidP="00431FA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14973" w:rsidRPr="00A0493E" w:rsidRDefault="00E14973" w:rsidP="00431FA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14973" w:rsidRPr="00A0493E" w:rsidRDefault="00E14973" w:rsidP="00431FA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14973" w:rsidRPr="00A0493E" w:rsidRDefault="00E14973" w:rsidP="00431FA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14973" w:rsidRPr="00A0493E" w:rsidRDefault="00E14973" w:rsidP="00884B1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73" w:type="dxa"/>
          </w:tcPr>
          <w:p w:rsidR="00E14973" w:rsidRPr="00A0493E" w:rsidRDefault="00E14973" w:rsidP="007334C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0493E">
              <w:rPr>
                <w:rFonts w:ascii="Times New Roman" w:eastAsia="Calibri" w:hAnsi="Times New Roman" w:cs="Times New Roman"/>
                <w:sz w:val="28"/>
                <w:szCs w:val="24"/>
              </w:rPr>
              <w:t>Систематизировать и обобщить знания учащихся.</w:t>
            </w:r>
          </w:p>
          <w:p w:rsidR="00E14973" w:rsidRPr="00A0493E" w:rsidRDefault="00E14973" w:rsidP="00884B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83" w:type="dxa"/>
          </w:tcPr>
          <w:p w:rsidR="00E14973" w:rsidRPr="00A0493E" w:rsidRDefault="00E14973" w:rsidP="009E17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0493E">
              <w:rPr>
                <w:rFonts w:ascii="Times New Roman" w:hAnsi="Times New Roman" w:cs="Times New Roman"/>
                <w:sz w:val="28"/>
                <w:szCs w:val="24"/>
              </w:rPr>
              <w:t>Сохранение интереса к изучаемой теме. Получение ответов на поставленные вопросы.</w:t>
            </w:r>
          </w:p>
          <w:p w:rsidR="00E14973" w:rsidRPr="00A0493E" w:rsidRDefault="00E14973" w:rsidP="009E17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14973" w:rsidRPr="00A0493E" w:rsidRDefault="00E14973" w:rsidP="009E17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14973" w:rsidRPr="00A0493E" w:rsidRDefault="00E14973" w:rsidP="009E17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63" w:type="dxa"/>
          </w:tcPr>
          <w:p w:rsidR="00E14973" w:rsidRPr="00A0493E" w:rsidRDefault="00E14973" w:rsidP="001767C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0493E">
              <w:rPr>
                <w:rFonts w:ascii="Times New Roman" w:hAnsi="Times New Roman" w:cs="Times New Roman"/>
                <w:sz w:val="28"/>
                <w:szCs w:val="24"/>
              </w:rPr>
              <w:t xml:space="preserve">Предлагает найти ответ на вопрос и выполнить задания. </w:t>
            </w:r>
            <w:r w:rsidR="00661721" w:rsidRPr="00A0493E">
              <w:rPr>
                <w:rFonts w:ascii="Times New Roman" w:hAnsi="Times New Roman"/>
                <w:sz w:val="28"/>
                <w:szCs w:val="24"/>
              </w:rPr>
              <w:t xml:space="preserve">Инструктирует учащихся о порядке выполнения работы. </w:t>
            </w:r>
            <w:r w:rsidR="00661721" w:rsidRPr="00A0493E">
              <w:rPr>
                <w:rFonts w:ascii="Times New Roman" w:hAnsi="Times New Roman" w:cs="Times New Roman"/>
                <w:sz w:val="28"/>
                <w:szCs w:val="24"/>
              </w:rPr>
              <w:t>Координирует деятельность учащихся.</w:t>
            </w:r>
            <w:r w:rsidR="00661721" w:rsidRPr="00A0493E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r w:rsidR="00661721" w:rsidRPr="00A0493E">
              <w:rPr>
                <w:rFonts w:ascii="Times New Roman" w:hAnsi="Times New Roman"/>
                <w:sz w:val="28"/>
                <w:szCs w:val="24"/>
              </w:rPr>
              <w:t>Организует самопроверку учащимися заданий.</w:t>
            </w:r>
          </w:p>
        </w:tc>
        <w:tc>
          <w:tcPr>
            <w:tcW w:w="3497" w:type="dxa"/>
          </w:tcPr>
          <w:p w:rsidR="00E14973" w:rsidRPr="00A0493E" w:rsidRDefault="00E14973" w:rsidP="00E4519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0493E">
              <w:rPr>
                <w:rFonts w:ascii="Times New Roman" w:hAnsi="Times New Roman" w:cs="Times New Roman"/>
                <w:sz w:val="28"/>
                <w:szCs w:val="24"/>
              </w:rPr>
              <w:t>Сопоставляют результат работы с образцом.</w:t>
            </w:r>
            <w:r w:rsidR="00701D23" w:rsidRPr="00A0493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A0493E">
              <w:rPr>
                <w:rFonts w:ascii="Times New Roman" w:hAnsi="Times New Roman" w:cs="Times New Roman"/>
                <w:sz w:val="28"/>
                <w:szCs w:val="24"/>
              </w:rPr>
              <w:t>Выполняют задания. Взаимоконтроль.</w:t>
            </w:r>
          </w:p>
          <w:p w:rsidR="00963B05" w:rsidRPr="00A0493E" w:rsidRDefault="00E14973" w:rsidP="00884B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0493E">
              <w:rPr>
                <w:rFonts w:ascii="Times New Roman" w:hAnsi="Times New Roman" w:cs="Times New Roman"/>
                <w:sz w:val="28"/>
                <w:szCs w:val="24"/>
              </w:rPr>
              <w:t>Сотрудничество между учащимися.</w:t>
            </w:r>
          </w:p>
          <w:p w:rsidR="00E14973" w:rsidRPr="00A0493E" w:rsidRDefault="00E14973" w:rsidP="00884B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0493E">
              <w:rPr>
                <w:rFonts w:ascii="Times New Roman" w:hAnsi="Times New Roman" w:cs="Times New Roman"/>
                <w:sz w:val="28"/>
                <w:szCs w:val="24"/>
              </w:rPr>
              <w:t xml:space="preserve"> Взаимное обучение.</w:t>
            </w:r>
          </w:p>
          <w:p w:rsidR="00E14973" w:rsidRPr="00A0493E" w:rsidRDefault="00E14973" w:rsidP="00884B1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E14973" w:rsidRPr="00A0493E" w:rsidTr="006D02EA">
        <w:trPr>
          <w:trHeight w:val="1030"/>
        </w:trPr>
        <w:tc>
          <w:tcPr>
            <w:tcW w:w="2694" w:type="dxa"/>
          </w:tcPr>
          <w:p w:rsidR="00E14973" w:rsidRPr="00A0493E" w:rsidRDefault="004931AD" w:rsidP="00431FA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0493E">
              <w:rPr>
                <w:rFonts w:ascii="Times New Roman" w:hAnsi="Times New Roman" w:cs="Times New Roman"/>
                <w:b/>
                <w:sz w:val="28"/>
                <w:szCs w:val="24"/>
              </w:rPr>
              <w:t>5.Подведение итогов</w:t>
            </w:r>
          </w:p>
          <w:p w:rsidR="00E14973" w:rsidRPr="00A0493E" w:rsidRDefault="00E14973" w:rsidP="00431FA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14973" w:rsidRPr="00A0493E" w:rsidRDefault="00E14973" w:rsidP="00431FA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14973" w:rsidRPr="00A0493E" w:rsidRDefault="00E14973" w:rsidP="00884B1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73" w:type="dxa"/>
          </w:tcPr>
          <w:p w:rsidR="00E14973" w:rsidRPr="00A0493E" w:rsidRDefault="00E14973" w:rsidP="00884B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0493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Подвести </w:t>
            </w:r>
            <w:proofErr w:type="gramStart"/>
            <w:r w:rsidRPr="00A0493E">
              <w:rPr>
                <w:rFonts w:ascii="Times New Roman" w:eastAsia="Calibri" w:hAnsi="Times New Roman" w:cs="Times New Roman"/>
                <w:sz w:val="28"/>
                <w:szCs w:val="24"/>
              </w:rPr>
              <w:t>итоги  урока</w:t>
            </w:r>
            <w:proofErr w:type="gramEnd"/>
            <w:r w:rsidRPr="00A0493E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</w:p>
          <w:p w:rsidR="00E14973" w:rsidRPr="00A0493E" w:rsidRDefault="00E14973" w:rsidP="00884B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14973" w:rsidRPr="00A0493E" w:rsidRDefault="00E14973" w:rsidP="00884B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14973" w:rsidRPr="00A0493E" w:rsidRDefault="00E14973" w:rsidP="00884B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83" w:type="dxa"/>
          </w:tcPr>
          <w:p w:rsidR="00634180" w:rsidRPr="00A0493E" w:rsidRDefault="00E14973" w:rsidP="009E17D8">
            <w:pPr>
              <w:rPr>
                <w:rFonts w:ascii="Times New Roman" w:eastAsia="Cambria" w:hAnsi="Times New Roman" w:cs="Times New Roman"/>
                <w:sz w:val="28"/>
                <w:szCs w:val="24"/>
              </w:rPr>
            </w:pPr>
            <w:r w:rsidRPr="00A0493E">
              <w:rPr>
                <w:rFonts w:ascii="Times New Roman" w:eastAsia="Cambria" w:hAnsi="Times New Roman" w:cs="Times New Roman"/>
                <w:sz w:val="28"/>
                <w:szCs w:val="24"/>
              </w:rPr>
              <w:t xml:space="preserve">Анализ работы класса на уроке. </w:t>
            </w:r>
          </w:p>
          <w:p w:rsidR="00E14973" w:rsidRPr="00A0493E" w:rsidRDefault="00E14973" w:rsidP="009E17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0493E">
              <w:rPr>
                <w:rFonts w:ascii="Times New Roman" w:eastAsia="Cambria" w:hAnsi="Times New Roman" w:cs="Times New Roman"/>
                <w:sz w:val="28"/>
                <w:szCs w:val="24"/>
              </w:rPr>
              <w:t>Подведение итогов урока.</w:t>
            </w:r>
          </w:p>
        </w:tc>
        <w:tc>
          <w:tcPr>
            <w:tcW w:w="3363" w:type="dxa"/>
          </w:tcPr>
          <w:p w:rsidR="00E14973" w:rsidRPr="00A0493E" w:rsidRDefault="00E14973" w:rsidP="007334C6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0493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Подводит итоги деятельности учащихся.</w:t>
            </w:r>
            <w:r w:rsidR="00760E4A" w:rsidRPr="00A0493E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A0493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Анализирует и оценивает работу учащихся. </w:t>
            </w:r>
          </w:p>
          <w:p w:rsidR="00E14973" w:rsidRPr="00A0493E" w:rsidRDefault="001767C8" w:rsidP="007334C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0493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Выставляет отмет</w:t>
            </w:r>
            <w:r w:rsidR="00E14973" w:rsidRPr="00A0493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ки.</w:t>
            </w:r>
          </w:p>
        </w:tc>
        <w:tc>
          <w:tcPr>
            <w:tcW w:w="3497" w:type="dxa"/>
          </w:tcPr>
          <w:p w:rsidR="00E14973" w:rsidRPr="00A0493E" w:rsidRDefault="00E14973" w:rsidP="00B54A9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A0493E">
              <w:rPr>
                <w:rFonts w:ascii="Times New Roman" w:hAnsi="Times New Roman" w:cs="Times New Roman"/>
                <w:sz w:val="28"/>
                <w:szCs w:val="24"/>
              </w:rPr>
              <w:t>Осознают  свою</w:t>
            </w:r>
            <w:proofErr w:type="gramEnd"/>
            <w:r w:rsidRPr="00A0493E">
              <w:rPr>
                <w:rFonts w:ascii="Times New Roman" w:hAnsi="Times New Roman" w:cs="Times New Roman"/>
                <w:sz w:val="28"/>
                <w:szCs w:val="24"/>
              </w:rPr>
              <w:t xml:space="preserve"> деятельность на уроке.</w:t>
            </w:r>
          </w:p>
          <w:p w:rsidR="00E14973" w:rsidRPr="00A0493E" w:rsidRDefault="00E14973" w:rsidP="00A75C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0493E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 xml:space="preserve">Выполняют тест (в программе </w:t>
            </w:r>
            <w:proofErr w:type="spellStart"/>
            <w:r w:rsidRPr="00A0493E">
              <w:rPr>
                <w:rFonts w:ascii="Times New Roman" w:hAnsi="Times New Roman" w:cs="Times New Roman"/>
                <w:bCs/>
                <w:iCs/>
                <w:sz w:val="28"/>
                <w:szCs w:val="24"/>
                <w:lang w:val="en-US"/>
              </w:rPr>
              <w:t>MyTest</w:t>
            </w:r>
            <w:proofErr w:type="spellEnd"/>
            <w:r w:rsidRPr="00A0493E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).</w:t>
            </w:r>
          </w:p>
        </w:tc>
      </w:tr>
      <w:tr w:rsidR="00E14973" w:rsidRPr="00A0493E" w:rsidTr="006D02EA">
        <w:trPr>
          <w:trHeight w:val="1222"/>
        </w:trPr>
        <w:tc>
          <w:tcPr>
            <w:tcW w:w="2694" w:type="dxa"/>
          </w:tcPr>
          <w:p w:rsidR="00E14973" w:rsidRPr="00A0493E" w:rsidRDefault="004931AD" w:rsidP="00431FA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0493E">
              <w:rPr>
                <w:rFonts w:ascii="Times New Roman" w:hAnsi="Times New Roman" w:cs="Times New Roman"/>
                <w:b/>
                <w:sz w:val="28"/>
                <w:szCs w:val="24"/>
              </w:rPr>
              <w:t>6.Домашнее задание</w:t>
            </w:r>
          </w:p>
          <w:p w:rsidR="00E14973" w:rsidRPr="00A0493E" w:rsidRDefault="00E14973" w:rsidP="00431FA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14973" w:rsidRPr="00A0493E" w:rsidRDefault="00E14973" w:rsidP="00431FA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14973" w:rsidRPr="00A0493E" w:rsidRDefault="00E14973" w:rsidP="00884B1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73" w:type="dxa"/>
          </w:tcPr>
          <w:p w:rsidR="00E14973" w:rsidRPr="00A0493E" w:rsidRDefault="00E14973" w:rsidP="006B204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0493E">
              <w:rPr>
                <w:rFonts w:ascii="Times New Roman" w:eastAsia="Calibri" w:hAnsi="Times New Roman" w:cs="Times New Roman"/>
                <w:sz w:val="28"/>
                <w:szCs w:val="24"/>
              </w:rPr>
              <w:t>Обеспечить понимание содержания домашнего задания и способствовать его выполнению.</w:t>
            </w:r>
          </w:p>
        </w:tc>
        <w:tc>
          <w:tcPr>
            <w:tcW w:w="3083" w:type="dxa"/>
          </w:tcPr>
          <w:p w:rsidR="00E14973" w:rsidRPr="00A0493E" w:rsidRDefault="00E14973" w:rsidP="009E17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0493E">
              <w:rPr>
                <w:rFonts w:ascii="Times New Roman" w:hAnsi="Times New Roman" w:cs="Times New Roman"/>
                <w:sz w:val="28"/>
                <w:szCs w:val="24"/>
              </w:rPr>
              <w:t>Осознанный выбор и успешное выполнение домашнего задания.</w:t>
            </w:r>
          </w:p>
        </w:tc>
        <w:tc>
          <w:tcPr>
            <w:tcW w:w="3363" w:type="dxa"/>
          </w:tcPr>
          <w:p w:rsidR="00E14973" w:rsidRPr="00A0493E" w:rsidRDefault="00E14973" w:rsidP="008A6D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0493E">
              <w:rPr>
                <w:rFonts w:ascii="Times New Roman" w:eastAsia="Calibri" w:hAnsi="Times New Roman" w:cs="Times New Roman"/>
                <w:sz w:val="28"/>
                <w:szCs w:val="24"/>
              </w:rPr>
              <w:t>Предлагает и</w:t>
            </w:r>
            <w:r w:rsidR="001767C8" w:rsidRPr="00A0493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="001767C8" w:rsidRPr="00A0493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комментирует </w:t>
            </w:r>
            <w:r w:rsidRPr="00A0493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домашнее</w:t>
            </w:r>
            <w:proofErr w:type="gramEnd"/>
            <w:r w:rsidRPr="00A0493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задание.</w:t>
            </w:r>
          </w:p>
        </w:tc>
        <w:tc>
          <w:tcPr>
            <w:tcW w:w="3497" w:type="dxa"/>
          </w:tcPr>
          <w:p w:rsidR="00E14973" w:rsidRPr="00A0493E" w:rsidRDefault="00E14973" w:rsidP="00884B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0493E">
              <w:rPr>
                <w:rFonts w:ascii="Times New Roman" w:hAnsi="Times New Roman" w:cs="Times New Roman"/>
                <w:sz w:val="28"/>
                <w:szCs w:val="24"/>
              </w:rPr>
              <w:t>Записывают домашнее задание.</w:t>
            </w:r>
          </w:p>
          <w:p w:rsidR="00E14973" w:rsidRPr="00A0493E" w:rsidRDefault="00E14973" w:rsidP="00884B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14973" w:rsidRPr="00A0493E" w:rsidRDefault="00E14973" w:rsidP="00884B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14973" w:rsidRPr="00A0493E" w:rsidRDefault="00E14973" w:rsidP="00884B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14973" w:rsidRPr="00A0493E" w:rsidTr="006D02EA">
        <w:trPr>
          <w:trHeight w:val="988"/>
        </w:trPr>
        <w:tc>
          <w:tcPr>
            <w:tcW w:w="2694" w:type="dxa"/>
          </w:tcPr>
          <w:p w:rsidR="00E14973" w:rsidRPr="00A0493E" w:rsidRDefault="004931AD" w:rsidP="00431FA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0493E">
              <w:rPr>
                <w:rFonts w:ascii="Times New Roman" w:hAnsi="Times New Roman" w:cs="Times New Roman"/>
                <w:b/>
                <w:sz w:val="28"/>
                <w:szCs w:val="24"/>
              </w:rPr>
              <w:t>7.Рефлек</w:t>
            </w:r>
            <w:r w:rsidR="00E55381" w:rsidRPr="00A0493E">
              <w:rPr>
                <w:rFonts w:ascii="Times New Roman" w:hAnsi="Times New Roman" w:cs="Times New Roman"/>
                <w:b/>
                <w:sz w:val="28"/>
                <w:szCs w:val="24"/>
              </w:rPr>
              <w:t>с</w:t>
            </w:r>
            <w:r w:rsidRPr="00A0493E">
              <w:rPr>
                <w:rFonts w:ascii="Times New Roman" w:hAnsi="Times New Roman" w:cs="Times New Roman"/>
                <w:b/>
                <w:sz w:val="28"/>
                <w:szCs w:val="24"/>
              </w:rPr>
              <w:t>ия</w:t>
            </w:r>
          </w:p>
          <w:p w:rsidR="00E14973" w:rsidRPr="00A0493E" w:rsidRDefault="00E14973" w:rsidP="00884B1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14973" w:rsidRPr="00A0493E" w:rsidRDefault="00E14973" w:rsidP="00884B1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73" w:type="dxa"/>
            <w:vMerge w:val="restart"/>
          </w:tcPr>
          <w:p w:rsidR="00E14973" w:rsidRPr="00A0493E" w:rsidRDefault="00E14973" w:rsidP="00884B1A">
            <w:pP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  <w:r w:rsidRPr="00A0493E">
              <w:rPr>
                <w:rFonts w:ascii="Times New Roman" w:eastAsia="Cambria" w:hAnsi="Times New Roman" w:cs="Times New Roman"/>
                <w:sz w:val="28"/>
                <w:szCs w:val="24"/>
              </w:rPr>
              <w:t>Инициировать рефлексию по поводу сво</w:t>
            </w:r>
            <w:r w:rsidR="00963B05" w:rsidRPr="00A0493E">
              <w:rPr>
                <w:rFonts w:ascii="Times New Roman" w:eastAsia="Cambria" w:hAnsi="Times New Roman" w:cs="Times New Roman"/>
                <w:sz w:val="28"/>
                <w:szCs w:val="24"/>
              </w:rPr>
              <w:t>е</w:t>
            </w:r>
            <w:r w:rsidRPr="00A0493E">
              <w:rPr>
                <w:rFonts w:ascii="Times New Roman" w:eastAsia="Cambria" w:hAnsi="Times New Roman" w:cs="Times New Roman"/>
                <w:sz w:val="28"/>
                <w:szCs w:val="24"/>
              </w:rPr>
              <w:t xml:space="preserve">й </w:t>
            </w:r>
            <w:r w:rsidRPr="00A0493E">
              <w:rPr>
                <w:rFonts w:ascii="Times New Roman" w:eastAsia="Cambria" w:hAnsi="Times New Roman" w:cs="Times New Roman"/>
                <w:sz w:val="28"/>
                <w:szCs w:val="24"/>
              </w:rPr>
              <w:lastRenderedPageBreak/>
              <w:t>деятельности. Совершенствование навыка рефлексивной деятельности.</w:t>
            </w:r>
          </w:p>
        </w:tc>
        <w:tc>
          <w:tcPr>
            <w:tcW w:w="3083" w:type="dxa"/>
            <w:vMerge w:val="restart"/>
          </w:tcPr>
          <w:p w:rsidR="00E14973" w:rsidRPr="00A0493E" w:rsidRDefault="00E14973" w:rsidP="009E17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0493E">
              <w:rPr>
                <w:rFonts w:ascii="Times New Roman" w:eastAsia="Cambria" w:hAnsi="Times New Roman" w:cs="Times New Roman"/>
                <w:sz w:val="28"/>
                <w:szCs w:val="24"/>
              </w:rPr>
              <w:lastRenderedPageBreak/>
              <w:t xml:space="preserve">Развитие </w:t>
            </w:r>
            <w:proofErr w:type="gramStart"/>
            <w:r w:rsidRPr="00A0493E">
              <w:rPr>
                <w:rFonts w:ascii="Times New Roman" w:eastAsia="Cambria" w:hAnsi="Times New Roman" w:cs="Times New Roman"/>
                <w:sz w:val="28"/>
                <w:szCs w:val="24"/>
              </w:rPr>
              <w:t>способностей</w:t>
            </w:r>
            <w:proofErr w:type="gramEnd"/>
            <w:r w:rsidRPr="00A0493E">
              <w:rPr>
                <w:rFonts w:ascii="Times New Roman" w:eastAsia="Cambria" w:hAnsi="Times New Roman" w:cs="Times New Roman"/>
                <w:sz w:val="28"/>
                <w:szCs w:val="24"/>
              </w:rPr>
              <w:t xml:space="preserve"> учащихся к рефлексии.</w:t>
            </w:r>
          </w:p>
        </w:tc>
        <w:tc>
          <w:tcPr>
            <w:tcW w:w="3363" w:type="dxa"/>
            <w:vMerge w:val="restart"/>
          </w:tcPr>
          <w:p w:rsidR="00E14973" w:rsidRPr="00A0493E" w:rsidRDefault="00E14973" w:rsidP="00884B1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0493E">
              <w:rPr>
                <w:rFonts w:ascii="Times New Roman" w:eastAsia="Cambria" w:hAnsi="Times New Roman" w:cs="Times New Roman"/>
                <w:sz w:val="28"/>
                <w:szCs w:val="24"/>
              </w:rPr>
              <w:t xml:space="preserve">Мобилизует учащихся на рефлексию. </w:t>
            </w:r>
            <w:r w:rsidR="00A8356C" w:rsidRPr="00A0493E">
              <w:rPr>
                <w:rFonts w:ascii="Times New Roman" w:eastAsia="Cambria" w:hAnsi="Times New Roman" w:cs="Times New Roman"/>
                <w:sz w:val="28"/>
                <w:szCs w:val="24"/>
              </w:rPr>
              <w:t>Создаё</w:t>
            </w:r>
            <w:r w:rsidRPr="00A0493E">
              <w:rPr>
                <w:rFonts w:ascii="Times New Roman" w:eastAsia="Cambria" w:hAnsi="Times New Roman" w:cs="Times New Roman"/>
                <w:sz w:val="28"/>
                <w:szCs w:val="24"/>
              </w:rPr>
              <w:t xml:space="preserve">т условия для открытости </w:t>
            </w:r>
            <w:r w:rsidRPr="00A0493E">
              <w:rPr>
                <w:rFonts w:ascii="Times New Roman" w:eastAsia="Cambria" w:hAnsi="Times New Roman" w:cs="Times New Roman"/>
                <w:sz w:val="28"/>
                <w:szCs w:val="24"/>
              </w:rPr>
              <w:lastRenderedPageBreak/>
              <w:t>учащихся.</w:t>
            </w:r>
          </w:p>
        </w:tc>
        <w:tc>
          <w:tcPr>
            <w:tcW w:w="3497" w:type="dxa"/>
            <w:vMerge w:val="restart"/>
          </w:tcPr>
          <w:p w:rsidR="002C1B85" w:rsidRPr="00A0493E" w:rsidRDefault="00E14973" w:rsidP="00884B1A">
            <w:pPr>
              <w:rPr>
                <w:rFonts w:ascii="Times New Roman" w:eastAsia="Cambria" w:hAnsi="Times New Roman" w:cs="Times New Roman"/>
                <w:sz w:val="28"/>
                <w:szCs w:val="24"/>
              </w:rPr>
            </w:pPr>
            <w:r w:rsidRPr="00A0493E">
              <w:rPr>
                <w:rFonts w:ascii="Times New Roman" w:eastAsia="Cambria" w:hAnsi="Times New Roman" w:cs="Times New Roman"/>
                <w:sz w:val="28"/>
                <w:szCs w:val="24"/>
              </w:rPr>
              <w:lastRenderedPageBreak/>
              <w:t xml:space="preserve">Сохранение интереса к изученной теме. </w:t>
            </w:r>
          </w:p>
          <w:p w:rsidR="00E14973" w:rsidRPr="00A0493E" w:rsidRDefault="00E14973" w:rsidP="00884B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0493E">
              <w:rPr>
                <w:rFonts w:ascii="Times New Roman" w:eastAsia="Cambria" w:hAnsi="Times New Roman" w:cs="Times New Roman"/>
                <w:sz w:val="28"/>
                <w:szCs w:val="24"/>
              </w:rPr>
              <w:t>Оценочная деятельность.</w:t>
            </w:r>
          </w:p>
        </w:tc>
      </w:tr>
      <w:tr w:rsidR="00E14973" w:rsidRPr="00A0493E" w:rsidTr="006D02EA">
        <w:trPr>
          <w:trHeight w:val="3784"/>
        </w:trPr>
        <w:tc>
          <w:tcPr>
            <w:tcW w:w="2694" w:type="dxa"/>
          </w:tcPr>
          <w:p w:rsidR="00E14973" w:rsidRPr="00A0493E" w:rsidRDefault="00E14973" w:rsidP="00431FA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73" w:type="dxa"/>
            <w:vMerge/>
          </w:tcPr>
          <w:p w:rsidR="00E14973" w:rsidRPr="00A0493E" w:rsidRDefault="00E14973" w:rsidP="00884B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83" w:type="dxa"/>
            <w:vMerge/>
          </w:tcPr>
          <w:p w:rsidR="00E14973" w:rsidRPr="00A0493E" w:rsidRDefault="00E14973" w:rsidP="009E17D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63" w:type="dxa"/>
            <w:vMerge/>
          </w:tcPr>
          <w:p w:rsidR="00E14973" w:rsidRPr="00A0493E" w:rsidRDefault="00E14973" w:rsidP="00884B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97" w:type="dxa"/>
            <w:vMerge/>
          </w:tcPr>
          <w:p w:rsidR="00E14973" w:rsidRPr="00A0493E" w:rsidRDefault="00E14973" w:rsidP="00884B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CF2658" w:rsidRPr="00A0493E" w:rsidRDefault="00CF2658">
      <w:pPr>
        <w:rPr>
          <w:rFonts w:ascii="Times New Roman" w:hAnsi="Times New Roman" w:cs="Times New Roman"/>
          <w:sz w:val="24"/>
        </w:rPr>
      </w:pPr>
    </w:p>
    <w:sectPr w:rsidR="00CF2658" w:rsidRPr="00A0493E" w:rsidSect="00FD56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26AEB"/>
    <w:multiLevelType w:val="multilevel"/>
    <w:tmpl w:val="58E263A0"/>
    <w:lvl w:ilvl="0">
      <w:start w:val="1"/>
      <w:numFmt w:val="upperRoman"/>
      <w:lvlText w:val="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6D"/>
    <w:rsid w:val="0008566D"/>
    <w:rsid w:val="000A1A8C"/>
    <w:rsid w:val="000A2E9E"/>
    <w:rsid w:val="000C2BB7"/>
    <w:rsid w:val="001661FC"/>
    <w:rsid w:val="00175370"/>
    <w:rsid w:val="001767C8"/>
    <w:rsid w:val="001B2982"/>
    <w:rsid w:val="001F1FDC"/>
    <w:rsid w:val="002C1B85"/>
    <w:rsid w:val="002D3F1F"/>
    <w:rsid w:val="002E42A3"/>
    <w:rsid w:val="003230EB"/>
    <w:rsid w:val="003D2787"/>
    <w:rsid w:val="00425820"/>
    <w:rsid w:val="00431FA9"/>
    <w:rsid w:val="004460D8"/>
    <w:rsid w:val="0047334B"/>
    <w:rsid w:val="004931AD"/>
    <w:rsid w:val="004A6C19"/>
    <w:rsid w:val="004E3A18"/>
    <w:rsid w:val="00500D14"/>
    <w:rsid w:val="00525684"/>
    <w:rsid w:val="00532384"/>
    <w:rsid w:val="005650B6"/>
    <w:rsid w:val="005E74B1"/>
    <w:rsid w:val="006024D9"/>
    <w:rsid w:val="00634180"/>
    <w:rsid w:val="006519C1"/>
    <w:rsid w:val="00661721"/>
    <w:rsid w:val="006B2040"/>
    <w:rsid w:val="006D02EA"/>
    <w:rsid w:val="00701D23"/>
    <w:rsid w:val="007334C6"/>
    <w:rsid w:val="00760E4A"/>
    <w:rsid w:val="00786FF7"/>
    <w:rsid w:val="00884B1A"/>
    <w:rsid w:val="00891A58"/>
    <w:rsid w:val="008925CE"/>
    <w:rsid w:val="008A52C2"/>
    <w:rsid w:val="008A6D8B"/>
    <w:rsid w:val="00963B05"/>
    <w:rsid w:val="0098701D"/>
    <w:rsid w:val="009E17D8"/>
    <w:rsid w:val="009F33BE"/>
    <w:rsid w:val="009F3815"/>
    <w:rsid w:val="00A0493E"/>
    <w:rsid w:val="00A12138"/>
    <w:rsid w:val="00A13F08"/>
    <w:rsid w:val="00A325F7"/>
    <w:rsid w:val="00A65313"/>
    <w:rsid w:val="00A720B8"/>
    <w:rsid w:val="00A75C51"/>
    <w:rsid w:val="00A8356C"/>
    <w:rsid w:val="00B33977"/>
    <w:rsid w:val="00B54A96"/>
    <w:rsid w:val="00B714A5"/>
    <w:rsid w:val="00B81C15"/>
    <w:rsid w:val="00C91BBB"/>
    <w:rsid w:val="00CF2658"/>
    <w:rsid w:val="00D33431"/>
    <w:rsid w:val="00DA6568"/>
    <w:rsid w:val="00DE7B26"/>
    <w:rsid w:val="00E14973"/>
    <w:rsid w:val="00E2598F"/>
    <w:rsid w:val="00E45191"/>
    <w:rsid w:val="00E55381"/>
    <w:rsid w:val="00E771EF"/>
    <w:rsid w:val="00E977D3"/>
    <w:rsid w:val="00EA5400"/>
    <w:rsid w:val="00EF6D7A"/>
    <w:rsid w:val="00FD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76CC1-2AD6-4B79-B6C8-3140867C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1F1F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F1F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F1F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F1F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F1F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1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1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op</cp:lastModifiedBy>
  <cp:revision>69</cp:revision>
  <dcterms:created xsi:type="dcterms:W3CDTF">2016-04-21T10:39:00Z</dcterms:created>
  <dcterms:modified xsi:type="dcterms:W3CDTF">2018-11-07T18:27:00Z</dcterms:modified>
</cp:coreProperties>
</file>