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6A" w:rsidRPr="00945A6A" w:rsidRDefault="00945A6A" w:rsidP="00945A6A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945A6A">
        <w:rPr>
          <w:sz w:val="32"/>
          <w:szCs w:val="32"/>
        </w:rPr>
        <w:t>МАДОУ «Детский сад №18»</w:t>
      </w:r>
    </w:p>
    <w:p w:rsidR="00945A6A" w:rsidRPr="00945A6A" w:rsidRDefault="00945A6A" w:rsidP="003A292E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i/>
          <w:color w:val="FF0000"/>
          <w:sz w:val="28"/>
          <w:szCs w:val="28"/>
        </w:rPr>
      </w:pPr>
    </w:p>
    <w:p w:rsidR="003A292E" w:rsidRPr="003A292E" w:rsidRDefault="003A292E" w:rsidP="003A292E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i/>
          <w:color w:val="FF0000"/>
          <w:sz w:val="42"/>
          <w:szCs w:val="42"/>
        </w:rPr>
      </w:pPr>
      <w:r w:rsidRPr="003A292E">
        <w:rPr>
          <w:bCs w:val="0"/>
          <w:i/>
          <w:color w:val="FF0000"/>
          <w:sz w:val="42"/>
          <w:szCs w:val="42"/>
        </w:rPr>
        <w:t>"Роль подвижных игр в развитии детей"</w:t>
      </w:r>
    </w:p>
    <w:p w:rsidR="003A292E" w:rsidRDefault="003A292E"/>
    <w:p w:rsidR="003A292E" w:rsidRPr="003A292E" w:rsidRDefault="003A292E">
      <w:pPr>
        <w:rPr>
          <w:rFonts w:ascii="Times New Roman" w:hAnsi="Times New Roman" w:cs="Times New Roman"/>
          <w:sz w:val="32"/>
          <w:szCs w:val="32"/>
        </w:rPr>
      </w:pPr>
      <w:r w:rsidRPr="003A292E">
        <w:rPr>
          <w:rFonts w:ascii="Times New Roman" w:hAnsi="Times New Roman" w:cs="Times New Roman"/>
          <w:sz w:val="32"/>
          <w:szCs w:val="32"/>
        </w:rPr>
        <w:t>Игры разные важны, игры разные нужны. Но, с физкультурной  точки зрения наиболее важны игры подвижные.</w:t>
      </w:r>
    </w:p>
    <w:p w:rsidR="00710E93" w:rsidRPr="003A292E" w:rsidRDefault="003A292E">
      <w:pPr>
        <w:rPr>
          <w:rFonts w:ascii="Times New Roman" w:hAnsi="Times New Roman" w:cs="Times New Roman"/>
          <w:sz w:val="32"/>
          <w:szCs w:val="32"/>
        </w:rPr>
      </w:pPr>
      <w:r w:rsidRPr="003A292E">
        <w:rPr>
          <w:rFonts w:ascii="Times New Roman" w:hAnsi="Times New Roman" w:cs="Times New Roman"/>
          <w:sz w:val="32"/>
          <w:szCs w:val="32"/>
        </w:rPr>
        <w:t xml:space="preserve">   Подвижная игра – это  эмоциональная деятельность детей, которая связана с выполнением  основных движений. Подвижная игра является  упражнением, посредством которого, ребенок готовится к жизни. Это не заменимое средство  пополнения ребенком знаний и представлений  об окружающем мире, развития мышления, смекалки, ловкости, сноровки, ценных морально-волевых качеств. Подвижная игра – незаменимое средство пополнения знаний и представлений ребенка об окружающем мире, развития мышления, смекалки, ловкости, сноровки, ценных морально-волевых качеств.</w:t>
      </w:r>
    </w:p>
    <w:p w:rsidR="006A56BA" w:rsidRDefault="003A292E" w:rsidP="003A292E">
      <w:pPr>
        <w:pStyle w:val="a3"/>
        <w:rPr>
          <w:rFonts w:ascii="Times New Roman" w:hAnsi="Times New Roman" w:cs="Times New Roman"/>
          <w:sz w:val="32"/>
          <w:szCs w:val="32"/>
        </w:rPr>
      </w:pPr>
      <w:r w:rsidRPr="003A292E">
        <w:rPr>
          <w:rFonts w:ascii="Times New Roman" w:hAnsi="Times New Roman" w:cs="Times New Roman"/>
          <w:sz w:val="32"/>
          <w:szCs w:val="32"/>
        </w:rPr>
        <w:t xml:space="preserve">   Подвижные игры являются одним из условий развития культуры ребенка. В них он осмысливает и познает окружающий мир, в них развиваются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ловкость ребенка в движении, необходимость найти решение двигательной задачи. Играя, ребенок не только познает окружающий мир, но и преображает его. Для подвижных игр характерно наличие нравственно</w:t>
      </w:r>
      <w:r w:rsidR="008F5B78">
        <w:rPr>
          <w:rFonts w:ascii="Times New Roman" w:hAnsi="Times New Roman" w:cs="Times New Roman"/>
          <w:sz w:val="32"/>
          <w:szCs w:val="32"/>
        </w:rPr>
        <w:t xml:space="preserve">го содержания.  </w:t>
      </w:r>
    </w:p>
    <w:p w:rsidR="003A292E" w:rsidRPr="003A292E" w:rsidRDefault="006A56BA" w:rsidP="003A292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Они воспитывают </w:t>
      </w:r>
      <w:r w:rsidR="003A292E" w:rsidRPr="003A292E">
        <w:rPr>
          <w:rFonts w:ascii="Times New Roman" w:hAnsi="Times New Roman" w:cs="Times New Roman"/>
          <w:sz w:val="32"/>
          <w:szCs w:val="32"/>
        </w:rPr>
        <w:t>доброжелательность, стремление к взаимопомощи, организованность, инициативу. Кроме того, проведение подвижных игр сопряжено с большим эмоциональным подъемом, радостью, весельем, ощущением свободы. Различные по содержанию игры позволяют проследить разнообразие подходов к поиску путей гармоничного развития детей.</w:t>
      </w:r>
    </w:p>
    <w:p w:rsidR="003A292E" w:rsidRPr="003A292E" w:rsidRDefault="003A292E" w:rsidP="003A292E">
      <w:pPr>
        <w:pStyle w:val="a3"/>
        <w:rPr>
          <w:rFonts w:ascii="Times New Roman" w:hAnsi="Times New Roman" w:cs="Times New Roman"/>
          <w:sz w:val="32"/>
          <w:szCs w:val="32"/>
        </w:rPr>
      </w:pPr>
      <w:r w:rsidRPr="003A292E">
        <w:rPr>
          <w:rFonts w:ascii="Times New Roman" w:hAnsi="Times New Roman" w:cs="Times New Roman"/>
          <w:sz w:val="32"/>
          <w:szCs w:val="32"/>
        </w:rPr>
        <w:t xml:space="preserve">   Таким образом, играя и реализуя различные формы активности, дети познают окружающий мир, себя, свое тело, свои возможности, изобретают, творят, при этом развиваясь гармонично и целостно.</w:t>
      </w:r>
    </w:p>
    <w:p w:rsidR="003A292E" w:rsidRPr="003A292E" w:rsidRDefault="003A292E" w:rsidP="006A56BA">
      <w:pPr>
        <w:pStyle w:val="a3"/>
        <w:rPr>
          <w:rFonts w:ascii="Times New Roman" w:hAnsi="Times New Roman" w:cs="Times New Roman"/>
          <w:sz w:val="32"/>
          <w:szCs w:val="32"/>
        </w:rPr>
      </w:pPr>
      <w:r w:rsidRPr="003A292E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</w:p>
    <w:p w:rsidR="003A292E" w:rsidRPr="003A292E" w:rsidRDefault="003A292E" w:rsidP="003A292E">
      <w:pPr>
        <w:pStyle w:val="a3"/>
        <w:rPr>
          <w:rFonts w:ascii="Times New Roman" w:hAnsi="Times New Roman" w:cs="Times New Roman"/>
          <w:sz w:val="32"/>
          <w:szCs w:val="32"/>
        </w:rPr>
      </w:pPr>
      <w:r w:rsidRPr="003A292E">
        <w:rPr>
          <w:rFonts w:ascii="Times New Roman" w:hAnsi="Times New Roman" w:cs="Times New Roman"/>
          <w:sz w:val="32"/>
          <w:szCs w:val="32"/>
        </w:rPr>
        <w:t>Подвижные игры как средство физического воспитания способствуют оздоровлению ребенка благодаря проведению подвижных игр на свежем воздухе, а также   активизируют творческую деятельность, самостоятельность, проявления раскованности, свободы в игровых задачах. Как метод физического воспитания подвижная игра способствует закреплению и совершенствованию движений ребенка.</w:t>
      </w:r>
    </w:p>
    <w:p w:rsidR="00372209" w:rsidRDefault="00372209">
      <w:pPr>
        <w:rPr>
          <w:rFonts w:ascii="Times New Roman" w:hAnsi="Times New Roman" w:cs="Times New Roman"/>
          <w:sz w:val="28"/>
          <w:szCs w:val="28"/>
        </w:rPr>
      </w:pPr>
      <w:r w:rsidRPr="00372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292E" w:rsidRPr="00372209" w:rsidRDefault="0037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72209">
        <w:rPr>
          <w:rFonts w:ascii="Times New Roman" w:hAnsi="Times New Roman" w:cs="Times New Roman"/>
          <w:sz w:val="28"/>
          <w:szCs w:val="28"/>
        </w:rPr>
        <w:t xml:space="preserve"> Воспитатель: А.В. </w:t>
      </w:r>
      <w:proofErr w:type="spellStart"/>
      <w:r w:rsidRPr="00372209">
        <w:rPr>
          <w:rFonts w:ascii="Times New Roman" w:hAnsi="Times New Roman" w:cs="Times New Roman"/>
          <w:sz w:val="28"/>
          <w:szCs w:val="28"/>
        </w:rPr>
        <w:t>Белаш</w:t>
      </w:r>
      <w:proofErr w:type="spellEnd"/>
    </w:p>
    <w:sectPr w:rsidR="003A292E" w:rsidRPr="00372209" w:rsidSect="007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92E"/>
    <w:rsid w:val="00146A28"/>
    <w:rsid w:val="00372209"/>
    <w:rsid w:val="003A292E"/>
    <w:rsid w:val="006A56BA"/>
    <w:rsid w:val="00710E93"/>
    <w:rsid w:val="008F5B78"/>
    <w:rsid w:val="0094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93"/>
  </w:style>
  <w:style w:type="paragraph" w:styleId="1">
    <w:name w:val="heading 1"/>
    <w:basedOn w:val="a"/>
    <w:link w:val="10"/>
    <w:uiPriority w:val="9"/>
    <w:qFormat/>
    <w:rsid w:val="003A2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2E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2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semiHidden/>
    <w:unhideWhenUsed/>
    <w:rsid w:val="0094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2ECD-DF11-4154-93D3-7AA30CA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Анжелка</dc:creator>
  <cp:keywords/>
  <dc:description/>
  <cp:lastModifiedBy>Анжелка</cp:lastModifiedBy>
  <cp:revision>7</cp:revision>
  <dcterms:created xsi:type="dcterms:W3CDTF">2015-11-08T10:16:00Z</dcterms:created>
  <dcterms:modified xsi:type="dcterms:W3CDTF">2019-02-28T13:25:00Z</dcterms:modified>
</cp:coreProperties>
</file>