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43" w:rsidRDefault="00000A43" w:rsidP="00000A43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>Муниципальное дошкольное образовательное учреждение</w:t>
      </w:r>
    </w:p>
    <w:p w:rsidR="00000A43" w:rsidRDefault="00000A43" w:rsidP="00000A43">
      <w:pPr>
        <w:pStyle w:val="a3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>«Детский сад «Водник» г. Краснослободска</w:t>
      </w:r>
    </w:p>
    <w:p w:rsidR="00000A43" w:rsidRDefault="00000A43" w:rsidP="00000A43">
      <w:pPr>
        <w:pStyle w:val="a3"/>
        <w:spacing w:before="0" w:beforeAutospacing="0" w:after="0" w:afterAutospacing="0"/>
        <w:jc w:val="center"/>
      </w:pPr>
      <w:r>
        <w:t> </w:t>
      </w:r>
    </w:p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Pr="00E074CB" w:rsidRDefault="00000A43" w:rsidP="00000A43">
      <w:pPr>
        <w:jc w:val="center"/>
        <w:rPr>
          <w:b/>
          <w:sz w:val="44"/>
          <w:szCs w:val="44"/>
        </w:rPr>
      </w:pPr>
      <w:r w:rsidRPr="00E074CB">
        <w:rPr>
          <w:b/>
          <w:sz w:val="44"/>
          <w:szCs w:val="44"/>
        </w:rPr>
        <w:t>«Развитие мелкой моторики у детей раннего возраста»</w:t>
      </w:r>
    </w:p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>
      <w:r>
        <w:t xml:space="preserve">                                                                                                                             Воспитатель: Жорина Т.В.</w:t>
      </w:r>
    </w:p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/>
    <w:p w:rsidR="00000A43" w:rsidRDefault="00000A43" w:rsidP="00000A43">
      <w:r>
        <w:t xml:space="preserve">                                                                 Краснослободск 2022</w:t>
      </w:r>
    </w:p>
    <w:p w:rsidR="00000A43" w:rsidRDefault="00000A43" w:rsidP="00000A4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Проблеме сенсорного развития детей раннего возраста всегда привносилось первостепенное значение, занималось ей большое количество педагогов и психологов, так как развитие восприятий и ощущений создает необходимые условия для возникновения более сложных познавательных процессов (мышления, памяти, воображения).</w:t>
      </w:r>
    </w:p>
    <w:p w:rsidR="00000A43" w:rsidRPr="002764ED" w:rsidRDefault="00000A43" w:rsidP="0000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</w:t>
      </w:r>
    </w:p>
    <w:p w:rsidR="00000A43" w:rsidRPr="002764ED" w:rsidRDefault="00000A43" w:rsidP="0000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000A43" w:rsidRPr="002764ED" w:rsidRDefault="00000A43" w:rsidP="0000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контроль за выполняемыми движениями.         Развивается память ребенка, так как он учится запоминать определенные положения рук и последовательность движений, у ребенка развивается воображение и фантазия. Овладев всеми упражнениями, он может «рассказывать пальцами» целые истории.     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000A43" w:rsidRPr="002764ED" w:rsidRDefault="00000A43" w:rsidP="0000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Ребенок постоянно изучает, постигает окружающий мир. Основной метод накопление информации – прикосновения. Ребенку необходимо все хватать, трогать, гладить и пробовать на вкус. Роль взрослого помочь ему в этом, дать необходимый стимул развития. Поэтому начинать работу по развитию мелкой моторики нужно с самого раннего возраста.  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 Детям полезны игры с кубиками, пирамидками, матрешками, с различного вида конструкторами, когда ребенку приходится собирать и разбирать мелкие детали, складывать целое из отдельных частей, а для этого очень важно, чтобы пальчики слушались и хорошо работали, тем самым стимулировали речевое развитие малыша. В результате вышесказанного актуальность программы «Развитие мелкой моторики рук у детей младшего дошкольного возраста через различные виды деятельности» необходима и продиктована временем.</w:t>
      </w:r>
    </w:p>
    <w:p w:rsidR="00000A43" w:rsidRPr="002764ED" w:rsidRDefault="00000A43" w:rsidP="00000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начальном этапе жизни именно мелкая моторика отражает то, как развивается ребенок, свидетельствует о его интеллектуальных </w:t>
      </w:r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способностях. Дети с плохо развитой ручной моторикой неловко держат ложку, карандаш, не могут расстегивать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пазлами</w:t>
      </w:r>
      <w:proofErr w:type="spellEnd"/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000A43" w:rsidRPr="002764ED" w:rsidRDefault="00000A43" w:rsidP="00000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возможности освоения мира детьми оказываются обедненными. Дети часто чувствуют себя не состоятельными в элементарных действиях, доступных сверстникам. Это влияет на эмоциональное благополучие ребенка на его самооценку. С течением времени уровень развития формирует школьные трудности.</w:t>
      </w:r>
    </w:p>
    <w:p w:rsidR="00000A43" w:rsidRPr="002764ED" w:rsidRDefault="00000A43" w:rsidP="00000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 конечно, в раннем возрасте работа по развитию мелкой моторики и координации движений руки должна стать важной частью развития детской речи, формирования навыков самообслуживания и подготовки к письму. От того, насколько ловко научится ребенок управлять своими пальчиками, зависит его дальнейшее развитие.</w:t>
      </w:r>
    </w:p>
    <w:p w:rsidR="00000A43" w:rsidRPr="002764ED" w:rsidRDefault="00000A43" w:rsidP="00000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Наряду с развитием мелкой моторики развивается память, внимание, а также словарный запас. Что же происходит, когда ребенок занимается пальчиковой гимнастикой?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 деятельности речевых зон, что, в конечном итоге, стимулирует развитие речи.</w:t>
      </w:r>
    </w:p>
    <w:p w:rsidR="00000A43" w:rsidRPr="002764ED" w:rsidRDefault="00000A43" w:rsidP="00000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с пальчиками создают благоприятный эмоциональный фон развивают умение подражать взрослому, учат вслушиваться и понимать смысл речи, повышают речевую активность ребенка. Малыш учится концентрировать свое внимание и правильно его распределять. Если ребенок будет выполнять упражнения, сопровождая их короткими стихотворениями, то его речь станет более четкой, ритмичной, яркой и усилится контроль над выполняемыми движениями. Развивается память ребенка, так как он учится запоминать определенные положения рук и последовательность движений. У малыша развивается воображение и фантазия. Овладев многими упражнениями, он сможет </w:t>
      </w:r>
      <w:r w:rsidRPr="002764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«рассказывать руками»</w:t>
      </w:r>
      <w:r w:rsidRPr="00276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целые истории.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522E09" w:rsidRDefault="00522E09">
      <w:bookmarkStart w:id="0" w:name="_GoBack"/>
      <w:bookmarkEnd w:id="0"/>
    </w:p>
    <w:sectPr w:rsidR="0052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43"/>
    <w:rsid w:val="00000A43"/>
    <w:rsid w:val="005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D609-BD93-4B52-B5FA-F744BBAA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85,bqiaagaaeyqcaaagiaiaaanqbwaabv4haaaaaaaaaaaaaaaaaaaaaaaaaaaaaaaaaaaaaaaaaaaaaaaaaaaaaaaaaaaaaaaaaaaaaaaaaaaaaaaaaaaaaaaaaaaaaaaaaaaaaaaaaaaaaaaaaaaaaaaaaaaaaaaaaaaaaaaaaaaaaaaaaaaaaaaaaaaaaaaaaaaaaaaaaaaaaaaaaaaaaaaaaaaaaaaaaaaaaaaa"/>
    <w:basedOn w:val="a"/>
    <w:rsid w:val="0000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2022-07-06T12:31:00Z</dcterms:created>
  <dcterms:modified xsi:type="dcterms:W3CDTF">2022-07-06T12:34:00Z</dcterms:modified>
</cp:coreProperties>
</file>